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922A1" w14:textId="77777777" w:rsidR="0022468E" w:rsidRPr="006E2A73" w:rsidRDefault="0022468E" w:rsidP="0022468E">
      <w:pPr>
        <w:spacing w:after="0" w:line="240" w:lineRule="auto"/>
        <w:jc w:val="center"/>
        <w:rPr>
          <w:caps/>
          <w:szCs w:val="28"/>
        </w:rPr>
      </w:pPr>
      <w:r w:rsidRPr="006E2A73">
        <w:rPr>
          <w:caps/>
          <w:szCs w:val="28"/>
        </w:rPr>
        <w:t>МИН</w:t>
      </w:r>
      <w:r>
        <w:rPr>
          <w:caps/>
          <w:szCs w:val="28"/>
        </w:rPr>
        <w:t>ПРОСВЕЩЕНИЯ</w:t>
      </w:r>
      <w:r w:rsidRPr="006E2A73">
        <w:rPr>
          <w:caps/>
          <w:szCs w:val="28"/>
        </w:rPr>
        <w:t xml:space="preserve"> РОССИИ</w:t>
      </w:r>
    </w:p>
    <w:p w14:paraId="46B25620" w14:textId="77777777" w:rsidR="0022468E" w:rsidRPr="006E2A73" w:rsidRDefault="0022468E" w:rsidP="0022468E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14:paraId="429EE915" w14:textId="77777777" w:rsidR="0022468E" w:rsidRDefault="0022468E" w:rsidP="0022468E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>высшего образования</w:t>
      </w:r>
    </w:p>
    <w:p w14:paraId="6560B433" w14:textId="77777777" w:rsidR="0022468E" w:rsidRDefault="0022468E" w:rsidP="0022468E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 «Нижегородский государственный педагогический университет </w:t>
      </w:r>
    </w:p>
    <w:p w14:paraId="49EE061B" w14:textId="77777777" w:rsidR="0022468E" w:rsidRPr="006E2A73" w:rsidRDefault="0022468E" w:rsidP="0022468E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имени </w:t>
      </w:r>
      <w:proofErr w:type="spellStart"/>
      <w:r w:rsidRPr="006E2A73">
        <w:rPr>
          <w:rFonts w:eastAsia="Times New Roman"/>
          <w:szCs w:val="28"/>
          <w:lang w:eastAsia="ru-RU"/>
        </w:rPr>
        <w:t>Козьмы</w:t>
      </w:r>
      <w:proofErr w:type="spellEnd"/>
      <w:r w:rsidRPr="006E2A73">
        <w:rPr>
          <w:rFonts w:eastAsia="Times New Roman"/>
          <w:szCs w:val="28"/>
          <w:lang w:eastAsia="ru-RU"/>
        </w:rPr>
        <w:t xml:space="preserve"> Минина» </w:t>
      </w:r>
    </w:p>
    <w:p w14:paraId="4B6D2422" w14:textId="77777777" w:rsidR="0022468E" w:rsidRDefault="0022468E" w:rsidP="0022468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350FFC87" w14:textId="77777777" w:rsidR="0022468E" w:rsidRDefault="0022468E" w:rsidP="0022468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>Факультет физической культуры и спорта</w:t>
      </w:r>
    </w:p>
    <w:p w14:paraId="41578828" w14:textId="77777777" w:rsidR="0022468E" w:rsidRPr="00855F80" w:rsidRDefault="0022468E" w:rsidP="0022468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i/>
          <w:sz w:val="20"/>
          <w:szCs w:val="20"/>
          <w:lang w:eastAsia="ru-RU"/>
        </w:rPr>
      </w:pPr>
      <w:r>
        <w:rPr>
          <w:rFonts w:eastAsia="Times New Roman"/>
          <w:bCs/>
          <w:szCs w:val="18"/>
          <w:lang w:eastAsia="ru-RU"/>
        </w:rPr>
        <w:t>Кафедра теоретических основ физической культуры</w:t>
      </w:r>
    </w:p>
    <w:p w14:paraId="560F3A73" w14:textId="77777777" w:rsidR="0022468E" w:rsidRDefault="0022468E" w:rsidP="0022468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21423867" w14:textId="77777777" w:rsidR="0022468E" w:rsidRPr="006E2A73" w:rsidRDefault="0022468E" w:rsidP="0022468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047A8D1B" w14:textId="77777777" w:rsidR="0022468E" w:rsidRPr="004D1654" w:rsidRDefault="0022468E" w:rsidP="0022468E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 xml:space="preserve">УТВЕРЖДЕНО </w:t>
      </w:r>
    </w:p>
    <w:p w14:paraId="6C83F56F" w14:textId="77777777" w:rsidR="0022468E" w:rsidRPr="004D1654" w:rsidRDefault="0022468E" w:rsidP="0022468E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 xml:space="preserve">Решением Ученого совета </w:t>
      </w:r>
    </w:p>
    <w:p w14:paraId="1D6B9F1C" w14:textId="77777777" w:rsidR="0022468E" w:rsidRPr="004D1654" w:rsidRDefault="0022468E" w:rsidP="0022468E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Протокол №6</w:t>
      </w:r>
      <w:r w:rsidRPr="004D1654">
        <w:rPr>
          <w:sz w:val="24"/>
          <w:szCs w:val="24"/>
        </w:rPr>
        <w:tab/>
        <w:t xml:space="preserve">                                                                                  </w:t>
      </w:r>
    </w:p>
    <w:p w14:paraId="44C3AB58" w14:textId="77777777" w:rsidR="0022468E" w:rsidRPr="004D1654" w:rsidRDefault="0022468E" w:rsidP="0022468E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«</w:t>
      </w:r>
      <w:proofErr w:type="gramStart"/>
      <w:r w:rsidRPr="004D1654">
        <w:rPr>
          <w:sz w:val="24"/>
          <w:szCs w:val="24"/>
        </w:rPr>
        <w:t>22»  февраля</w:t>
      </w:r>
      <w:proofErr w:type="gramEnd"/>
      <w:r w:rsidRPr="004D1654">
        <w:rPr>
          <w:sz w:val="24"/>
          <w:szCs w:val="24"/>
        </w:rPr>
        <w:t xml:space="preserve"> 2019 г.</w:t>
      </w:r>
    </w:p>
    <w:p w14:paraId="21913553" w14:textId="77777777" w:rsidR="0022468E" w:rsidRPr="004D1654" w:rsidRDefault="0022468E" w:rsidP="0022468E">
      <w:pPr>
        <w:autoSpaceDE w:val="0"/>
        <w:autoSpaceDN w:val="0"/>
        <w:adjustRightInd w:val="0"/>
        <w:ind w:left="4820"/>
        <w:contextualSpacing/>
        <w:rPr>
          <w:sz w:val="24"/>
          <w:szCs w:val="24"/>
        </w:rPr>
      </w:pPr>
    </w:p>
    <w:p w14:paraId="5AB76946" w14:textId="77777777" w:rsidR="0022468E" w:rsidRPr="004D1654" w:rsidRDefault="0022468E" w:rsidP="0022468E">
      <w:pPr>
        <w:autoSpaceDE w:val="0"/>
        <w:autoSpaceDN w:val="0"/>
        <w:adjustRightInd w:val="0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Внесены изменения</w:t>
      </w:r>
    </w:p>
    <w:p w14:paraId="494E7E24" w14:textId="77777777" w:rsidR="0022468E" w:rsidRPr="004D1654" w:rsidRDefault="0022468E" w:rsidP="0022468E">
      <w:pPr>
        <w:autoSpaceDE w:val="0"/>
        <w:autoSpaceDN w:val="0"/>
        <w:adjustRightInd w:val="0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решением Ученого совета</w:t>
      </w:r>
    </w:p>
    <w:p w14:paraId="634A1181" w14:textId="10C7B7E4" w:rsidR="0022468E" w:rsidRPr="004D1654" w:rsidRDefault="0022468E" w:rsidP="0022468E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Протокол №</w:t>
      </w:r>
      <w:r w:rsidR="00C0208C">
        <w:rPr>
          <w:sz w:val="24"/>
          <w:szCs w:val="24"/>
        </w:rPr>
        <w:t>13</w:t>
      </w:r>
      <w:r w:rsidRPr="004D1654">
        <w:rPr>
          <w:sz w:val="24"/>
          <w:szCs w:val="24"/>
        </w:rPr>
        <w:tab/>
        <w:t xml:space="preserve">                                                                                                                          </w:t>
      </w:r>
    </w:p>
    <w:p w14:paraId="2B8E6751" w14:textId="4F8029BE" w:rsidR="0022468E" w:rsidRPr="004D1654" w:rsidRDefault="0022468E" w:rsidP="0022468E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«</w:t>
      </w:r>
      <w:proofErr w:type="gramStart"/>
      <w:r w:rsidR="00C0208C">
        <w:rPr>
          <w:sz w:val="24"/>
          <w:szCs w:val="24"/>
        </w:rPr>
        <w:t>30</w:t>
      </w:r>
      <w:r w:rsidRPr="004D1654">
        <w:rPr>
          <w:sz w:val="24"/>
          <w:szCs w:val="24"/>
        </w:rPr>
        <w:t xml:space="preserve">»  </w:t>
      </w:r>
      <w:r w:rsidR="00C0208C">
        <w:rPr>
          <w:sz w:val="24"/>
          <w:szCs w:val="24"/>
        </w:rPr>
        <w:t>августа</w:t>
      </w:r>
      <w:proofErr w:type="gramEnd"/>
      <w:r w:rsidR="00C0208C">
        <w:rPr>
          <w:sz w:val="24"/>
          <w:szCs w:val="24"/>
        </w:rPr>
        <w:t xml:space="preserve"> </w:t>
      </w:r>
      <w:r w:rsidRPr="004D1654">
        <w:rPr>
          <w:sz w:val="24"/>
          <w:szCs w:val="24"/>
        </w:rPr>
        <w:t>20</w:t>
      </w:r>
      <w:r w:rsidR="00C0208C">
        <w:rPr>
          <w:sz w:val="24"/>
          <w:szCs w:val="24"/>
        </w:rPr>
        <w:t>21</w:t>
      </w:r>
      <w:r w:rsidRPr="004D1654">
        <w:rPr>
          <w:sz w:val="24"/>
          <w:szCs w:val="24"/>
        </w:rPr>
        <w:t xml:space="preserve"> г.</w:t>
      </w:r>
    </w:p>
    <w:p w14:paraId="111E6605" w14:textId="77777777" w:rsidR="0022468E" w:rsidRPr="004D1654" w:rsidRDefault="0022468E" w:rsidP="0022468E">
      <w:pPr>
        <w:suppressAutoHyphens/>
        <w:spacing w:line="240" w:lineRule="auto"/>
        <w:ind w:left="4820"/>
        <w:contextualSpacing/>
        <w:rPr>
          <w:sz w:val="24"/>
          <w:szCs w:val="24"/>
        </w:rPr>
      </w:pPr>
    </w:p>
    <w:p w14:paraId="563C8E41" w14:textId="77777777" w:rsidR="0022468E" w:rsidRPr="004D1654" w:rsidRDefault="0022468E" w:rsidP="0022468E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4D1654">
        <w:rPr>
          <w:sz w:val="24"/>
          <w:szCs w:val="24"/>
        </w:rPr>
        <w:t>Председатель Ученого совета</w:t>
      </w:r>
    </w:p>
    <w:p w14:paraId="6C2A358B" w14:textId="77777777" w:rsidR="0022468E" w:rsidRPr="004D1654" w:rsidRDefault="0022468E" w:rsidP="0022468E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proofErr w:type="spellStart"/>
      <w:r w:rsidRPr="004D1654">
        <w:rPr>
          <w:sz w:val="24"/>
          <w:szCs w:val="24"/>
        </w:rPr>
        <w:t>И.о</w:t>
      </w:r>
      <w:proofErr w:type="spellEnd"/>
      <w:r w:rsidRPr="004D1654">
        <w:rPr>
          <w:sz w:val="24"/>
          <w:szCs w:val="24"/>
        </w:rPr>
        <w:t xml:space="preserve">. </w:t>
      </w:r>
      <w:proofErr w:type="spellStart"/>
      <w:r w:rsidRPr="004D1654">
        <w:rPr>
          <w:sz w:val="24"/>
          <w:szCs w:val="24"/>
        </w:rPr>
        <w:t>ректора____________В.В</w:t>
      </w:r>
      <w:proofErr w:type="spellEnd"/>
      <w:r w:rsidRPr="004D1654">
        <w:rPr>
          <w:sz w:val="24"/>
          <w:szCs w:val="24"/>
        </w:rPr>
        <w:t xml:space="preserve">. </w:t>
      </w:r>
      <w:proofErr w:type="spellStart"/>
      <w:r w:rsidRPr="004D1654">
        <w:rPr>
          <w:sz w:val="24"/>
          <w:szCs w:val="24"/>
        </w:rPr>
        <w:t>Сдобняков</w:t>
      </w:r>
      <w:proofErr w:type="spellEnd"/>
    </w:p>
    <w:p w14:paraId="2A54FED9" w14:textId="77777777" w:rsidR="0022468E" w:rsidRPr="004D1654" w:rsidRDefault="0022468E" w:rsidP="0022468E">
      <w:pPr>
        <w:suppressAutoHyphens/>
        <w:spacing w:line="240" w:lineRule="auto"/>
        <w:rPr>
          <w:sz w:val="24"/>
          <w:szCs w:val="24"/>
        </w:rPr>
      </w:pPr>
    </w:p>
    <w:p w14:paraId="19C18D4C" w14:textId="77777777" w:rsidR="0022468E" w:rsidRDefault="0022468E" w:rsidP="0022468E">
      <w:pPr>
        <w:spacing w:after="0"/>
        <w:jc w:val="center"/>
        <w:rPr>
          <w:b/>
          <w:szCs w:val="28"/>
        </w:rPr>
      </w:pPr>
    </w:p>
    <w:p w14:paraId="31565482" w14:textId="77777777" w:rsidR="0022468E" w:rsidRDefault="0022468E" w:rsidP="0022468E">
      <w:pPr>
        <w:spacing w:after="0"/>
        <w:jc w:val="center"/>
        <w:rPr>
          <w:b/>
          <w:szCs w:val="28"/>
        </w:rPr>
      </w:pPr>
      <w:r w:rsidRPr="006E2A73">
        <w:rPr>
          <w:b/>
          <w:szCs w:val="28"/>
        </w:rPr>
        <w:t xml:space="preserve">ПРОГРАММА </w:t>
      </w:r>
    </w:p>
    <w:p w14:paraId="57F4C608" w14:textId="77777777" w:rsidR="0022468E" w:rsidRPr="006E2A73" w:rsidRDefault="0022468E" w:rsidP="0022468E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ГОСУДАРСТВЕННОЙ </w:t>
      </w:r>
      <w:r w:rsidRPr="006E2A73">
        <w:rPr>
          <w:b/>
          <w:szCs w:val="28"/>
        </w:rPr>
        <w:t>ИТОГОВО</w:t>
      </w:r>
      <w:r>
        <w:rPr>
          <w:b/>
          <w:szCs w:val="28"/>
        </w:rPr>
        <w:t>Й</w:t>
      </w:r>
      <w:r w:rsidRPr="006E2A73">
        <w:rPr>
          <w:b/>
          <w:szCs w:val="28"/>
        </w:rPr>
        <w:t xml:space="preserve"> </w:t>
      </w:r>
      <w:r>
        <w:rPr>
          <w:b/>
          <w:szCs w:val="28"/>
        </w:rPr>
        <w:t>АТТЕСТАЦИИ</w:t>
      </w:r>
    </w:p>
    <w:p w14:paraId="645E13B2" w14:textId="77777777" w:rsidR="0022468E" w:rsidRDefault="0022468E" w:rsidP="0022468E">
      <w:pPr>
        <w:spacing w:after="0"/>
        <w:jc w:val="center"/>
        <w:rPr>
          <w:szCs w:val="28"/>
        </w:rPr>
      </w:pPr>
    </w:p>
    <w:p w14:paraId="082677FF" w14:textId="77777777" w:rsidR="0022468E" w:rsidRPr="00D87815" w:rsidRDefault="0022468E" w:rsidP="0022468E">
      <w:pPr>
        <w:suppressAutoHyphens/>
        <w:spacing w:after="0" w:line="240" w:lineRule="auto"/>
        <w:rPr>
          <w:i/>
          <w:sz w:val="20"/>
          <w:szCs w:val="20"/>
        </w:rPr>
      </w:pPr>
      <w:r>
        <w:rPr>
          <w:b/>
          <w:szCs w:val="28"/>
        </w:rPr>
        <w:t>по направлению подготовки/специальности:</w:t>
      </w:r>
      <w:r w:rsidRPr="00023932">
        <w:rPr>
          <w:b/>
          <w:szCs w:val="28"/>
        </w:rPr>
        <w:t xml:space="preserve"> </w:t>
      </w:r>
      <w:r>
        <w:rPr>
          <w:b/>
          <w:szCs w:val="28"/>
        </w:rPr>
        <w:t>44.04.01 Педагогическое образование</w:t>
      </w:r>
      <w:r w:rsidRPr="00023932">
        <w:rPr>
          <w:b/>
          <w:sz w:val="18"/>
          <w:szCs w:val="18"/>
        </w:rPr>
        <w:t xml:space="preserve">                                                              </w:t>
      </w:r>
      <w:r>
        <w:rPr>
          <w:b/>
          <w:sz w:val="18"/>
          <w:szCs w:val="18"/>
        </w:rPr>
        <w:t xml:space="preserve">            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            </w:t>
      </w:r>
      <w:r w:rsidRPr="00023932">
        <w:rPr>
          <w:b/>
          <w:sz w:val="18"/>
          <w:szCs w:val="18"/>
        </w:rPr>
        <w:t xml:space="preserve">  </w:t>
      </w:r>
    </w:p>
    <w:p w14:paraId="46D62D6E" w14:textId="77777777" w:rsidR="0022468E" w:rsidRPr="00023932" w:rsidRDefault="0022468E" w:rsidP="0022468E">
      <w:pPr>
        <w:suppressAutoHyphens/>
        <w:spacing w:after="0" w:line="240" w:lineRule="auto"/>
        <w:rPr>
          <w:b/>
          <w:szCs w:val="28"/>
        </w:rPr>
      </w:pPr>
      <w:r>
        <w:rPr>
          <w:b/>
          <w:szCs w:val="28"/>
        </w:rPr>
        <w:t>п</w:t>
      </w:r>
      <w:r w:rsidRPr="00023932">
        <w:rPr>
          <w:b/>
          <w:szCs w:val="28"/>
        </w:rPr>
        <w:t>рофиль подготовки</w:t>
      </w:r>
      <w:r>
        <w:rPr>
          <w:b/>
          <w:szCs w:val="28"/>
        </w:rPr>
        <w:t>/специализация</w:t>
      </w:r>
      <w:r w:rsidRPr="00023932">
        <w:rPr>
          <w:b/>
          <w:szCs w:val="28"/>
        </w:rPr>
        <w:t xml:space="preserve">: </w:t>
      </w:r>
      <w:r>
        <w:rPr>
          <w:b/>
          <w:szCs w:val="28"/>
        </w:rPr>
        <w:t>«Образовательные технологии в сфере физической культуры</w:t>
      </w:r>
    </w:p>
    <w:p w14:paraId="2199ACDB" w14:textId="77777777" w:rsidR="0022468E" w:rsidRPr="00023932" w:rsidRDefault="0022468E" w:rsidP="0022468E">
      <w:pPr>
        <w:spacing w:after="0" w:line="240" w:lineRule="auto"/>
        <w:rPr>
          <w:b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>
        <w:rPr>
          <w:i/>
          <w:sz w:val="20"/>
          <w:szCs w:val="20"/>
        </w:rPr>
        <w:tab/>
        <w:t xml:space="preserve">               </w:t>
      </w:r>
      <w:r>
        <w:rPr>
          <w:i/>
          <w:sz w:val="20"/>
          <w:szCs w:val="20"/>
        </w:rPr>
        <w:tab/>
      </w:r>
    </w:p>
    <w:p w14:paraId="1F890382" w14:textId="77777777" w:rsidR="0022468E" w:rsidRPr="00023932" w:rsidRDefault="0022468E" w:rsidP="0022468E">
      <w:pPr>
        <w:suppressAutoHyphens/>
        <w:spacing w:after="0" w:line="240" w:lineRule="auto"/>
        <w:rPr>
          <w:szCs w:val="28"/>
        </w:rPr>
      </w:pPr>
      <w:r>
        <w:rPr>
          <w:szCs w:val="28"/>
        </w:rPr>
        <w:t>Квалификация – магистр</w:t>
      </w:r>
    </w:p>
    <w:p w14:paraId="665863AC" w14:textId="77777777" w:rsidR="0022468E" w:rsidRDefault="0022468E" w:rsidP="0022468E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14:paraId="67F4A854" w14:textId="77777777" w:rsidR="0022468E" w:rsidRDefault="0022468E" w:rsidP="0022468E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  <w:r w:rsidRPr="00023932">
        <w:rPr>
          <w:szCs w:val="28"/>
        </w:rPr>
        <w:t xml:space="preserve">Форма обучения – </w:t>
      </w:r>
      <w:r>
        <w:rPr>
          <w:szCs w:val="28"/>
        </w:rPr>
        <w:t>заочная</w:t>
      </w:r>
    </w:p>
    <w:p w14:paraId="2FEA9F78" w14:textId="77777777" w:rsidR="0022468E" w:rsidRDefault="0022468E" w:rsidP="0022468E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14:paraId="56F48939" w14:textId="77777777" w:rsidR="0022468E" w:rsidRDefault="0022468E" w:rsidP="0022468E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7E41263F" w14:textId="77777777" w:rsidR="0022468E" w:rsidRDefault="0022468E" w:rsidP="0022468E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24653739" w14:textId="77777777" w:rsidR="0022468E" w:rsidRDefault="0022468E" w:rsidP="0022468E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5A0454C1" w14:textId="77777777" w:rsidR="0022468E" w:rsidRDefault="0022468E" w:rsidP="0022468E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73346227" w14:textId="77777777" w:rsidR="0022468E" w:rsidRDefault="0022468E" w:rsidP="0022468E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14:paraId="3BA65D8A" w14:textId="77777777" w:rsidR="0022468E" w:rsidRPr="000D6F2F" w:rsidRDefault="0022468E" w:rsidP="0022468E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 xml:space="preserve">г. </w:t>
      </w:r>
      <w:r w:rsidRPr="000D6F2F">
        <w:rPr>
          <w:rFonts w:eastAsia="Times New Roman"/>
          <w:bCs/>
          <w:szCs w:val="18"/>
          <w:lang w:eastAsia="ru-RU"/>
        </w:rPr>
        <w:t>Нижний Новгород</w:t>
      </w:r>
    </w:p>
    <w:p w14:paraId="785F5C35" w14:textId="77777777" w:rsidR="0022468E" w:rsidRPr="000D6F2F" w:rsidRDefault="0022468E" w:rsidP="0022468E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Cs w:val="18"/>
          <w:lang w:eastAsia="ru-RU"/>
        </w:rPr>
      </w:pPr>
      <w:r w:rsidRPr="000D6F2F">
        <w:rPr>
          <w:rFonts w:eastAsia="Times New Roman"/>
          <w:bCs/>
          <w:szCs w:val="18"/>
          <w:lang w:eastAsia="ru-RU"/>
        </w:rPr>
        <w:t>20</w:t>
      </w:r>
      <w:r>
        <w:rPr>
          <w:rFonts w:eastAsia="Times New Roman"/>
          <w:bCs/>
          <w:szCs w:val="18"/>
          <w:lang w:eastAsia="ru-RU"/>
        </w:rPr>
        <w:t>21 год</w:t>
      </w:r>
    </w:p>
    <w:p w14:paraId="7D615EBA" w14:textId="77777777" w:rsidR="0022468E" w:rsidRDefault="0022468E" w:rsidP="0022468E">
      <w:pPr>
        <w:spacing w:after="0"/>
        <w:jc w:val="center"/>
        <w:rPr>
          <w:b/>
          <w:szCs w:val="28"/>
        </w:rPr>
      </w:pPr>
    </w:p>
    <w:p w14:paraId="1B7C00FB" w14:textId="77777777" w:rsidR="0022468E" w:rsidRDefault="0022468E" w:rsidP="0022468E">
      <w:pPr>
        <w:spacing w:after="0"/>
        <w:jc w:val="center"/>
        <w:rPr>
          <w:b/>
          <w:szCs w:val="28"/>
        </w:rPr>
      </w:pPr>
    </w:p>
    <w:p w14:paraId="7F3E56F3" w14:textId="77777777" w:rsidR="0022468E" w:rsidRPr="000D6F2F" w:rsidRDefault="0022468E" w:rsidP="0022468E">
      <w:pPr>
        <w:spacing w:after="0"/>
        <w:jc w:val="center"/>
        <w:rPr>
          <w:b/>
          <w:szCs w:val="28"/>
        </w:rPr>
      </w:pPr>
      <w:r w:rsidRPr="000D6F2F">
        <w:rPr>
          <w:b/>
          <w:szCs w:val="28"/>
        </w:rPr>
        <w:lastRenderedPageBreak/>
        <w:t>ЛИСТ СОГЛАСОВАНИЯ</w:t>
      </w:r>
    </w:p>
    <w:p w14:paraId="159AAA35" w14:textId="77777777" w:rsidR="0022468E" w:rsidRDefault="0022468E" w:rsidP="0022468E">
      <w:pPr>
        <w:spacing w:after="0"/>
        <w:jc w:val="center"/>
        <w:rPr>
          <w:szCs w:val="28"/>
        </w:rPr>
      </w:pPr>
      <w:r w:rsidRPr="000D6F2F">
        <w:rPr>
          <w:szCs w:val="28"/>
        </w:rPr>
        <w:t xml:space="preserve">ПРОГРАММЫ </w:t>
      </w:r>
      <w:r>
        <w:rPr>
          <w:szCs w:val="28"/>
        </w:rPr>
        <w:t>ГОСУДАРСТВЕННОЙ ИТОГОВОЙ АТТЕСТАЦИИ</w:t>
      </w:r>
    </w:p>
    <w:p w14:paraId="69806587" w14:textId="77777777" w:rsidR="0022468E" w:rsidRDefault="0022468E" w:rsidP="0022468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18"/>
          <w:lang w:eastAsia="ru-RU"/>
        </w:rPr>
      </w:pPr>
    </w:p>
    <w:p w14:paraId="7DC3E7AC" w14:textId="77777777" w:rsidR="0022468E" w:rsidRDefault="0022468E" w:rsidP="0022468E">
      <w:pPr>
        <w:spacing w:after="0"/>
        <w:ind w:left="2268"/>
        <w:jc w:val="both"/>
        <w:rPr>
          <w:szCs w:val="28"/>
        </w:rPr>
      </w:pPr>
    </w:p>
    <w:p w14:paraId="5F9BA672" w14:textId="77777777" w:rsidR="0022468E" w:rsidRDefault="0022468E" w:rsidP="0022468E">
      <w:pPr>
        <w:spacing w:after="0"/>
        <w:jc w:val="both"/>
        <w:rPr>
          <w:szCs w:val="28"/>
        </w:rPr>
      </w:pPr>
      <w:r>
        <w:rPr>
          <w:szCs w:val="28"/>
        </w:rPr>
        <w:t>Программа соответствует:</w:t>
      </w:r>
    </w:p>
    <w:p w14:paraId="714D5215" w14:textId="77777777" w:rsidR="0022468E" w:rsidRPr="00D87815" w:rsidRDefault="0022468E" w:rsidP="0022468E">
      <w:pPr>
        <w:suppressAutoHyphens/>
        <w:spacing w:after="0" w:line="240" w:lineRule="auto"/>
        <w:rPr>
          <w:i/>
          <w:sz w:val="20"/>
          <w:szCs w:val="20"/>
        </w:rPr>
      </w:pPr>
      <w:r>
        <w:rPr>
          <w:rFonts w:eastAsia="Times New Roman"/>
          <w:szCs w:val="24"/>
          <w:lang w:eastAsia="ru-RU"/>
        </w:rPr>
        <w:t xml:space="preserve">1. Требованиям ФГОС ВО </w:t>
      </w:r>
      <w:r w:rsidRPr="00FC0992">
        <w:rPr>
          <w:rFonts w:eastAsia="Times New Roman"/>
          <w:szCs w:val="24"/>
          <w:lang w:eastAsia="ru-RU"/>
        </w:rPr>
        <w:t>по</w:t>
      </w:r>
      <w:r w:rsidRPr="006605F2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направлению подготовки (</w:t>
      </w:r>
      <w:r w:rsidRPr="006605F2">
        <w:rPr>
          <w:rFonts w:eastAsia="Times New Roman"/>
          <w:szCs w:val="24"/>
          <w:lang w:eastAsia="ru-RU"/>
        </w:rPr>
        <w:t>специальности</w:t>
      </w:r>
      <w:r>
        <w:rPr>
          <w:rFonts w:eastAsia="Times New Roman"/>
          <w:szCs w:val="24"/>
          <w:lang w:eastAsia="ru-RU"/>
        </w:rPr>
        <w:t>)</w:t>
      </w:r>
      <w:r w:rsidRPr="006605F2">
        <w:rPr>
          <w:rFonts w:eastAsia="Times New Roman"/>
          <w:szCs w:val="24"/>
          <w:lang w:eastAsia="ru-RU"/>
        </w:rPr>
        <w:t xml:space="preserve"> </w:t>
      </w:r>
      <w:r w:rsidRPr="0083569E">
        <w:rPr>
          <w:szCs w:val="28"/>
        </w:rPr>
        <w:t>44.04.01 Педагогическое образование</w:t>
      </w:r>
      <w:r>
        <w:rPr>
          <w:b/>
          <w:sz w:val="18"/>
          <w:szCs w:val="18"/>
        </w:rPr>
        <w:t xml:space="preserve">, </w:t>
      </w:r>
      <w:r w:rsidRPr="0083569E">
        <w:rPr>
          <w:b/>
          <w:sz w:val="18"/>
          <w:szCs w:val="18"/>
        </w:rPr>
        <w:t xml:space="preserve">                                                                  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            </w:t>
      </w:r>
      <w:r w:rsidRPr="00023932">
        <w:rPr>
          <w:b/>
          <w:sz w:val="18"/>
          <w:szCs w:val="18"/>
        </w:rPr>
        <w:t xml:space="preserve">  </w:t>
      </w:r>
    </w:p>
    <w:p w14:paraId="3E52D455" w14:textId="77777777" w:rsidR="0022468E" w:rsidRPr="00023932" w:rsidRDefault="0022468E" w:rsidP="0022468E">
      <w:pPr>
        <w:suppressAutoHyphens/>
        <w:spacing w:after="0" w:line="240" w:lineRule="auto"/>
        <w:rPr>
          <w:b/>
          <w:szCs w:val="28"/>
        </w:rPr>
      </w:pPr>
      <w:r>
        <w:rPr>
          <w:i/>
          <w:sz w:val="20"/>
          <w:szCs w:val="20"/>
        </w:rPr>
        <w:t xml:space="preserve">                                               </w:t>
      </w:r>
      <w:r>
        <w:rPr>
          <w:i/>
          <w:sz w:val="20"/>
          <w:szCs w:val="20"/>
        </w:rPr>
        <w:tab/>
        <w:t xml:space="preserve">               </w:t>
      </w:r>
      <w:r>
        <w:rPr>
          <w:i/>
          <w:sz w:val="20"/>
          <w:szCs w:val="20"/>
        </w:rPr>
        <w:tab/>
      </w:r>
    </w:p>
    <w:p w14:paraId="0AA89F84" w14:textId="77777777" w:rsidR="0022468E" w:rsidRPr="006605F2" w:rsidRDefault="0022468E" w:rsidP="002246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6605F2">
        <w:rPr>
          <w:rFonts w:eastAsia="Times New Roman"/>
          <w:szCs w:val="24"/>
          <w:lang w:eastAsia="ru-RU"/>
        </w:rPr>
        <w:t xml:space="preserve">утвержденного </w:t>
      </w:r>
      <w:r>
        <w:rPr>
          <w:rFonts w:eastAsia="Times New Roman"/>
          <w:szCs w:val="24"/>
          <w:lang w:eastAsia="ru-RU"/>
        </w:rPr>
        <w:t xml:space="preserve">приказом МИНОБРНАУКИ РОССИИ от </w:t>
      </w:r>
      <w:r w:rsidRPr="006605F2">
        <w:rPr>
          <w:rFonts w:eastAsia="Times New Roman"/>
          <w:szCs w:val="24"/>
          <w:lang w:eastAsia="ru-RU"/>
        </w:rPr>
        <w:t>«</w:t>
      </w:r>
      <w:r>
        <w:rPr>
          <w:rFonts w:eastAsia="Times New Roman"/>
          <w:szCs w:val="24"/>
          <w:lang w:eastAsia="ru-RU"/>
        </w:rPr>
        <w:t>22» февраля 2018 г., № 126</w:t>
      </w:r>
      <w:r w:rsidRPr="006605F2">
        <w:rPr>
          <w:rFonts w:eastAsia="Times New Roman"/>
          <w:szCs w:val="24"/>
          <w:lang w:eastAsia="ru-RU"/>
        </w:rPr>
        <w:t>.</w:t>
      </w:r>
    </w:p>
    <w:p w14:paraId="01FC4E3E" w14:textId="77777777" w:rsidR="0022468E" w:rsidRDefault="0022468E" w:rsidP="0022468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47525858" w14:textId="77777777" w:rsidR="0022468E" w:rsidRPr="0083569E" w:rsidRDefault="0022468E" w:rsidP="0022468E">
      <w:pPr>
        <w:suppressAutoHyphens/>
        <w:spacing w:after="0" w:line="240" w:lineRule="auto"/>
        <w:rPr>
          <w:i/>
          <w:sz w:val="20"/>
          <w:szCs w:val="20"/>
        </w:rPr>
      </w:pPr>
      <w:r w:rsidRPr="0083569E">
        <w:rPr>
          <w:rFonts w:eastAsia="Times New Roman"/>
          <w:szCs w:val="28"/>
          <w:lang w:eastAsia="ru-RU"/>
        </w:rPr>
        <w:t>2. ОПОП по направлению подготовки (специальности)</w:t>
      </w:r>
      <w:r w:rsidRPr="0083569E">
        <w:rPr>
          <w:rFonts w:eastAsia="Times New Roman"/>
          <w:szCs w:val="24"/>
          <w:lang w:eastAsia="ru-RU"/>
        </w:rPr>
        <w:t xml:space="preserve"> </w:t>
      </w:r>
      <w:r w:rsidRPr="0083569E">
        <w:rPr>
          <w:szCs w:val="28"/>
        </w:rPr>
        <w:t xml:space="preserve">44.04.01 Педагогическое образование </w:t>
      </w:r>
      <w:r w:rsidRPr="0083569E">
        <w:rPr>
          <w:sz w:val="18"/>
          <w:szCs w:val="18"/>
        </w:rPr>
        <w:t xml:space="preserve">                                                                     </w:t>
      </w:r>
      <w:r w:rsidRPr="0083569E">
        <w:rPr>
          <w:sz w:val="18"/>
          <w:szCs w:val="18"/>
        </w:rPr>
        <w:tab/>
      </w:r>
      <w:r w:rsidRPr="0083569E">
        <w:rPr>
          <w:sz w:val="18"/>
          <w:szCs w:val="18"/>
        </w:rPr>
        <w:tab/>
        <w:t xml:space="preserve">                     </w:t>
      </w:r>
    </w:p>
    <w:p w14:paraId="3D140E2C" w14:textId="77777777" w:rsidR="0022468E" w:rsidRPr="0083569E" w:rsidRDefault="0022468E" w:rsidP="0022468E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3569E">
        <w:rPr>
          <w:szCs w:val="28"/>
        </w:rPr>
        <w:t>профиль подготовки/специализация: «Образовательные технологии в сфере физической культуры</w:t>
      </w:r>
      <w:r w:rsidRPr="0083569E">
        <w:rPr>
          <w:rFonts w:eastAsia="Times New Roman"/>
          <w:szCs w:val="24"/>
          <w:lang w:eastAsia="ru-RU"/>
        </w:rPr>
        <w:t>.</w:t>
      </w:r>
    </w:p>
    <w:p w14:paraId="45709589" w14:textId="77777777" w:rsidR="0022468E" w:rsidRPr="0083569E" w:rsidRDefault="0022468E" w:rsidP="0022468E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eastAsia="Times New Roman"/>
          <w:i/>
          <w:szCs w:val="28"/>
          <w:lang w:eastAsia="ru-RU"/>
        </w:rPr>
      </w:pPr>
      <w:r w:rsidRPr="0083569E">
        <w:rPr>
          <w:rFonts w:eastAsia="Times New Roman"/>
          <w:szCs w:val="28"/>
          <w:lang w:eastAsia="ru-RU"/>
        </w:rPr>
        <w:t>3. Запросам и требованиям работодателей</w:t>
      </w:r>
    </w:p>
    <w:p w14:paraId="0B2583A9" w14:textId="77777777" w:rsidR="0022468E" w:rsidRDefault="0022468E" w:rsidP="0022468E">
      <w:pPr>
        <w:spacing w:after="0"/>
        <w:jc w:val="both"/>
        <w:rPr>
          <w:szCs w:val="28"/>
        </w:rPr>
      </w:pPr>
    </w:p>
    <w:p w14:paraId="3938AA89" w14:textId="77777777" w:rsidR="0022468E" w:rsidRDefault="0022468E" w:rsidP="0022468E">
      <w:pPr>
        <w:spacing w:after="0"/>
        <w:jc w:val="both"/>
        <w:rPr>
          <w:szCs w:val="28"/>
        </w:rPr>
      </w:pPr>
    </w:p>
    <w:p w14:paraId="4DF30FD4" w14:textId="77777777" w:rsidR="0022468E" w:rsidRDefault="0022468E" w:rsidP="0022468E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00B30B7D" w14:textId="77777777" w:rsidR="0022468E" w:rsidRDefault="0022468E" w:rsidP="0022468E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6FCC7B38" w14:textId="77777777" w:rsidR="0022468E" w:rsidRDefault="0022468E" w:rsidP="0022468E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12A0181F" w14:textId="77777777" w:rsidR="0022468E" w:rsidRDefault="0022468E" w:rsidP="0022468E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22CA172F" w14:textId="77777777" w:rsidR="0022468E" w:rsidRDefault="0022468E" w:rsidP="0022468E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3DE82936" w14:textId="77777777" w:rsidR="0022468E" w:rsidRDefault="0022468E" w:rsidP="0022468E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0E81CCDE" w14:textId="77777777" w:rsidR="0022468E" w:rsidRDefault="0022468E" w:rsidP="0022468E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7BF840E5" w14:textId="77777777" w:rsidR="00F75458" w:rsidRPr="006605F2" w:rsidRDefault="0022468E" w:rsidP="00F7545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  <w:bookmarkStart w:id="0" w:name="_GoBack"/>
      <w:r>
        <w:rPr>
          <w:rFonts w:eastAsia="Times New Roman"/>
          <w:szCs w:val="24"/>
          <w:lang w:eastAsia="ru-RU"/>
        </w:rPr>
        <w:t>П</w:t>
      </w:r>
      <w:r w:rsidRPr="006605F2">
        <w:rPr>
          <w:rFonts w:eastAsia="Times New Roman"/>
          <w:szCs w:val="24"/>
          <w:lang w:eastAsia="ru-RU"/>
        </w:rPr>
        <w:t xml:space="preserve">рограмма принята на заседании </w:t>
      </w:r>
      <w:r w:rsidRPr="00FC0992">
        <w:rPr>
          <w:rFonts w:eastAsia="Times New Roman"/>
          <w:szCs w:val="24"/>
          <w:lang w:eastAsia="ru-RU"/>
        </w:rPr>
        <w:t>Ученого совета факультета</w:t>
      </w:r>
      <w:r w:rsidRPr="006605F2">
        <w:rPr>
          <w:rFonts w:eastAsia="Times New Roman"/>
          <w:szCs w:val="24"/>
          <w:lang w:eastAsia="ru-RU"/>
        </w:rPr>
        <w:t xml:space="preserve"> </w:t>
      </w:r>
      <w:r w:rsidR="00F75458">
        <w:rPr>
          <w:rFonts w:eastAsia="Times New Roman"/>
          <w:szCs w:val="24"/>
          <w:lang w:eastAsia="ru-RU"/>
        </w:rPr>
        <w:t>физической культуры и спорта</w:t>
      </w:r>
      <w:r w:rsidRPr="006605F2">
        <w:rPr>
          <w:rFonts w:eastAsia="Times New Roman"/>
          <w:szCs w:val="24"/>
          <w:lang w:eastAsia="ru-RU"/>
        </w:rPr>
        <w:t xml:space="preserve">, протокол </w:t>
      </w:r>
      <w:r w:rsidR="00F75458" w:rsidRPr="006605F2">
        <w:rPr>
          <w:rFonts w:eastAsia="Times New Roman"/>
          <w:szCs w:val="24"/>
          <w:lang w:eastAsia="ru-RU"/>
        </w:rPr>
        <w:t>№</w:t>
      </w:r>
      <w:r w:rsidR="00F75458">
        <w:rPr>
          <w:rFonts w:eastAsia="Times New Roman"/>
          <w:szCs w:val="24"/>
          <w:lang w:eastAsia="ru-RU"/>
        </w:rPr>
        <w:t>11</w:t>
      </w:r>
      <w:r w:rsidR="00F75458" w:rsidRPr="006605F2">
        <w:rPr>
          <w:rFonts w:eastAsia="Times New Roman"/>
          <w:szCs w:val="24"/>
          <w:lang w:eastAsia="ru-RU"/>
        </w:rPr>
        <w:t xml:space="preserve"> от «</w:t>
      </w:r>
      <w:proofErr w:type="gramStart"/>
      <w:r w:rsidR="00F75458">
        <w:rPr>
          <w:rFonts w:eastAsia="Times New Roman"/>
          <w:szCs w:val="24"/>
          <w:lang w:eastAsia="ru-RU"/>
        </w:rPr>
        <w:t>24</w:t>
      </w:r>
      <w:r w:rsidR="00F75458" w:rsidRPr="006605F2">
        <w:rPr>
          <w:rFonts w:eastAsia="Times New Roman"/>
          <w:szCs w:val="24"/>
          <w:lang w:eastAsia="ru-RU"/>
        </w:rPr>
        <w:t xml:space="preserve">»  </w:t>
      </w:r>
      <w:r w:rsidR="00F75458">
        <w:rPr>
          <w:rFonts w:eastAsia="Times New Roman"/>
          <w:szCs w:val="24"/>
          <w:lang w:eastAsia="ru-RU"/>
        </w:rPr>
        <w:t>августа</w:t>
      </w:r>
      <w:proofErr w:type="gramEnd"/>
      <w:r w:rsidR="00F75458" w:rsidRPr="006605F2">
        <w:rPr>
          <w:rFonts w:eastAsia="Times New Roman"/>
          <w:szCs w:val="24"/>
          <w:lang w:eastAsia="ru-RU"/>
        </w:rPr>
        <w:t xml:space="preserve"> 20</w:t>
      </w:r>
      <w:r w:rsidR="00F75458">
        <w:rPr>
          <w:rFonts w:eastAsia="Times New Roman"/>
          <w:szCs w:val="24"/>
          <w:lang w:eastAsia="ru-RU"/>
        </w:rPr>
        <w:t>21</w:t>
      </w:r>
      <w:r w:rsidR="00F75458" w:rsidRPr="006605F2">
        <w:rPr>
          <w:rFonts w:eastAsia="Times New Roman"/>
          <w:szCs w:val="24"/>
          <w:lang w:eastAsia="ru-RU"/>
        </w:rPr>
        <w:t>г.</w:t>
      </w:r>
    </w:p>
    <w:bookmarkEnd w:id="0"/>
    <w:p w14:paraId="249D28BB" w14:textId="6E6A3821" w:rsidR="0022468E" w:rsidRPr="006605F2" w:rsidRDefault="0022468E" w:rsidP="0022468E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3C305DBC" w14:textId="77777777" w:rsidR="0022468E" w:rsidRDefault="0022468E" w:rsidP="0022468E">
      <w:pPr>
        <w:spacing w:after="0"/>
        <w:jc w:val="both"/>
        <w:rPr>
          <w:szCs w:val="28"/>
        </w:rPr>
      </w:pPr>
    </w:p>
    <w:p w14:paraId="12B0B412" w14:textId="77777777" w:rsidR="00C0208C" w:rsidRDefault="00C0208C" w:rsidP="00C0208C">
      <w:pPr>
        <w:rPr>
          <w:rFonts w:eastAsia="TimesNewRoman"/>
          <w:b/>
          <w:caps/>
          <w:szCs w:val="28"/>
        </w:rPr>
      </w:pPr>
    </w:p>
    <w:p w14:paraId="2A72BEB3" w14:textId="77777777" w:rsidR="00C0208C" w:rsidRDefault="00C0208C" w:rsidP="00C0208C">
      <w:pPr>
        <w:rPr>
          <w:rFonts w:eastAsia="TimesNewRoman"/>
          <w:b/>
          <w:caps/>
          <w:szCs w:val="28"/>
        </w:rPr>
      </w:pPr>
    </w:p>
    <w:p w14:paraId="252CC679" w14:textId="77777777" w:rsidR="00C0208C" w:rsidRDefault="00C0208C" w:rsidP="00C0208C">
      <w:pPr>
        <w:rPr>
          <w:rFonts w:eastAsia="TimesNewRoman"/>
          <w:b/>
          <w:caps/>
          <w:szCs w:val="28"/>
        </w:rPr>
      </w:pPr>
    </w:p>
    <w:p w14:paraId="0529BE20" w14:textId="77777777" w:rsidR="00C0208C" w:rsidRDefault="00C0208C" w:rsidP="00C0208C">
      <w:pPr>
        <w:rPr>
          <w:rFonts w:eastAsia="TimesNewRoman"/>
          <w:b/>
          <w:caps/>
          <w:szCs w:val="28"/>
        </w:rPr>
      </w:pPr>
    </w:p>
    <w:p w14:paraId="28AB7B21" w14:textId="77777777" w:rsidR="00C0208C" w:rsidRDefault="00C0208C" w:rsidP="00C0208C">
      <w:pPr>
        <w:rPr>
          <w:rFonts w:eastAsia="TimesNewRoman"/>
          <w:b/>
          <w:caps/>
          <w:szCs w:val="28"/>
        </w:rPr>
      </w:pPr>
    </w:p>
    <w:p w14:paraId="60F3174D" w14:textId="77777777" w:rsidR="00C0208C" w:rsidRDefault="00C0208C" w:rsidP="00C0208C">
      <w:pPr>
        <w:rPr>
          <w:rFonts w:eastAsia="TimesNewRoman"/>
          <w:b/>
          <w:caps/>
          <w:szCs w:val="28"/>
        </w:rPr>
      </w:pPr>
    </w:p>
    <w:p w14:paraId="524CDAD4" w14:textId="77777777" w:rsidR="00C0208C" w:rsidRDefault="00C0208C" w:rsidP="00C0208C">
      <w:pPr>
        <w:rPr>
          <w:rFonts w:eastAsia="TimesNewRoman"/>
          <w:b/>
          <w:caps/>
          <w:szCs w:val="28"/>
        </w:rPr>
      </w:pPr>
    </w:p>
    <w:p w14:paraId="1B28D2D8" w14:textId="77777777" w:rsidR="00C0208C" w:rsidRDefault="00C0208C" w:rsidP="00C0208C">
      <w:pPr>
        <w:rPr>
          <w:rFonts w:eastAsia="TimesNewRoman"/>
          <w:b/>
          <w:caps/>
          <w:szCs w:val="28"/>
        </w:rPr>
      </w:pPr>
    </w:p>
    <w:p w14:paraId="33631474" w14:textId="6973D114" w:rsidR="00624F04" w:rsidRPr="00C455FF" w:rsidRDefault="00624F04" w:rsidP="00C0208C">
      <w:pPr>
        <w:jc w:val="center"/>
        <w:rPr>
          <w:rFonts w:eastAsia="TimesNewRoman"/>
          <w:b/>
          <w:caps/>
          <w:szCs w:val="28"/>
        </w:rPr>
      </w:pPr>
      <w:r w:rsidRPr="00C455FF">
        <w:rPr>
          <w:rFonts w:eastAsia="TimesNewRoman"/>
          <w:b/>
          <w:caps/>
          <w:szCs w:val="28"/>
        </w:rPr>
        <w:lastRenderedPageBreak/>
        <w:t>Требования к структуре и содержанию выпускной квалификационной работы</w:t>
      </w:r>
    </w:p>
    <w:p w14:paraId="7B14879E" w14:textId="77777777" w:rsidR="00F26D0A" w:rsidRPr="00C455FF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/>
          <w:b/>
          <w:bCs/>
          <w:szCs w:val="28"/>
        </w:rPr>
      </w:pPr>
      <w:r w:rsidRPr="00C455FF">
        <w:rPr>
          <w:rFonts w:eastAsia="TimesNewRoman"/>
          <w:b/>
          <w:bCs/>
          <w:szCs w:val="28"/>
        </w:rPr>
        <w:t>Введение</w:t>
      </w:r>
    </w:p>
    <w:p w14:paraId="5DA3C4AA" w14:textId="77777777" w:rsidR="00F26D0A" w:rsidRPr="001E2F73" w:rsidRDefault="00F26D0A" w:rsidP="001E2F7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/>
          <w:b/>
          <w:bCs/>
          <w:szCs w:val="28"/>
        </w:rPr>
      </w:pPr>
    </w:p>
    <w:p w14:paraId="6EBC88CB" w14:textId="77777777" w:rsidR="00F26D0A" w:rsidRPr="00733462" w:rsidRDefault="00F26D0A" w:rsidP="001E2F73">
      <w:pPr>
        <w:pStyle w:val="ab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E078CD">
        <w:rPr>
          <w:rFonts w:ascii="Times New Roman" w:eastAsia="Calibri,Italic" w:hAnsi="Times New Roman"/>
          <w:iCs/>
          <w:sz w:val="28"/>
          <w:szCs w:val="28"/>
          <w:lang w:val="ru-RU"/>
        </w:rPr>
        <w:t xml:space="preserve">Итоговая государственная аттестация, предполагающая выпускной квалификационной работы, обеспечивает логическую завершенность в профессиональной подготовке магистров по направлению и квалификации. </w:t>
      </w:r>
      <w:r w:rsidRPr="00E078CD">
        <w:rPr>
          <w:rFonts w:ascii="Times New Roman" w:hAnsi="Times New Roman"/>
          <w:iCs/>
          <w:sz w:val="28"/>
          <w:szCs w:val="28"/>
          <w:lang w:val="ru-RU"/>
        </w:rPr>
        <w:t xml:space="preserve">Выпускная квалификационная работа (далее ВКР) является обязательной формой государственной итоговой аттестации и выполняется согласно графику учебного процесса. </w:t>
      </w:r>
      <w:r w:rsidRPr="00733462">
        <w:rPr>
          <w:rFonts w:ascii="Times New Roman" w:hAnsi="Times New Roman"/>
          <w:iCs/>
          <w:sz w:val="28"/>
          <w:szCs w:val="28"/>
          <w:lang w:val="ru-RU"/>
        </w:rPr>
        <w:t xml:space="preserve">Выпускная квалификационная работа  имеет своей целью </w:t>
      </w:r>
      <w:r w:rsidRPr="00733462">
        <w:rPr>
          <w:rFonts w:ascii="Times New Roman" w:hAnsi="Times New Roman"/>
          <w:sz w:val="28"/>
          <w:szCs w:val="28"/>
          <w:lang w:val="ru-RU"/>
        </w:rPr>
        <w:t xml:space="preserve">систематизацию, обобщение и закрепление теоретических знаний и практических умений выпускника, </w:t>
      </w:r>
      <w:r w:rsidRPr="00733462">
        <w:rPr>
          <w:rFonts w:ascii="Times New Roman" w:hAnsi="Times New Roman"/>
          <w:iCs/>
          <w:sz w:val="28"/>
          <w:szCs w:val="28"/>
          <w:lang w:val="ru-RU"/>
        </w:rPr>
        <w:t xml:space="preserve">определение степени освоения компетенций, установленных федеральным государственным образовательным стандартом высшего образования по направлению подготовки 44.04.01 Педагогическое образование (далее ФГОС – ВО) и основной профессиональной образовательной программой высшего профессионального образования, реализуемой в </w:t>
      </w:r>
      <w:proofErr w:type="spellStart"/>
      <w:r w:rsidRPr="00733462">
        <w:rPr>
          <w:rFonts w:ascii="Times New Roman" w:hAnsi="Times New Roman"/>
          <w:iCs/>
          <w:sz w:val="28"/>
          <w:szCs w:val="28"/>
          <w:lang w:val="ru-RU"/>
        </w:rPr>
        <w:t>Мининском</w:t>
      </w:r>
      <w:proofErr w:type="spellEnd"/>
      <w:r w:rsidRPr="00733462">
        <w:rPr>
          <w:rFonts w:ascii="Times New Roman" w:hAnsi="Times New Roman"/>
          <w:iCs/>
          <w:sz w:val="28"/>
          <w:szCs w:val="28"/>
          <w:lang w:val="ru-RU"/>
        </w:rPr>
        <w:t xml:space="preserve"> университете (далее – ОПОП </w:t>
      </w:r>
      <w:proofErr w:type="spellStart"/>
      <w:r w:rsidRPr="00733462">
        <w:rPr>
          <w:rFonts w:ascii="Times New Roman" w:hAnsi="Times New Roman"/>
          <w:iCs/>
          <w:sz w:val="28"/>
          <w:szCs w:val="28"/>
          <w:lang w:val="ru-RU"/>
        </w:rPr>
        <w:t>Мининского</w:t>
      </w:r>
      <w:proofErr w:type="spellEnd"/>
      <w:r w:rsidRPr="00733462">
        <w:rPr>
          <w:rFonts w:ascii="Times New Roman" w:hAnsi="Times New Roman"/>
          <w:iCs/>
          <w:sz w:val="28"/>
          <w:szCs w:val="28"/>
          <w:lang w:val="ru-RU"/>
        </w:rPr>
        <w:t xml:space="preserve"> университета).</w:t>
      </w:r>
    </w:p>
    <w:p w14:paraId="51D8C82F" w14:textId="77777777" w:rsidR="00F26D0A" w:rsidRPr="001E2F73" w:rsidRDefault="00F26D0A" w:rsidP="001E2F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Cs w:val="28"/>
        </w:rPr>
      </w:pPr>
      <w:r w:rsidRPr="001E2F73">
        <w:rPr>
          <w:bCs/>
          <w:szCs w:val="28"/>
        </w:rPr>
        <w:t xml:space="preserve">К защите выпускной квалификационной работы допускаются лица, успешно завершившие в полном объеме освоение ОПОП по направлению </w:t>
      </w:r>
      <w:proofErr w:type="gramStart"/>
      <w:r w:rsidRPr="001E2F73">
        <w:rPr>
          <w:bCs/>
          <w:szCs w:val="28"/>
        </w:rPr>
        <w:t>подготовки  ВО</w:t>
      </w:r>
      <w:proofErr w:type="gramEnd"/>
      <w:r w:rsidRPr="001E2F73">
        <w:rPr>
          <w:bCs/>
          <w:szCs w:val="28"/>
        </w:rPr>
        <w:t>, успешно сдавшие и представившие в установленный срок выпускную квалификационную работу с отзывом руководителя.</w:t>
      </w:r>
    </w:p>
    <w:p w14:paraId="04849768" w14:textId="77777777" w:rsidR="00F26D0A" w:rsidRPr="001E2F73" w:rsidRDefault="00F26D0A" w:rsidP="001E2F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Cs w:val="28"/>
        </w:rPr>
      </w:pPr>
    </w:p>
    <w:p w14:paraId="6DB12C92" w14:textId="77777777" w:rsidR="00F26D0A" w:rsidRPr="001E2F73" w:rsidRDefault="00F26D0A" w:rsidP="001E2F73">
      <w:pPr>
        <w:autoSpaceDE w:val="0"/>
        <w:autoSpaceDN w:val="0"/>
        <w:adjustRightInd w:val="0"/>
        <w:spacing w:after="0" w:line="240" w:lineRule="auto"/>
        <w:jc w:val="center"/>
        <w:rPr>
          <w:bCs/>
          <w:szCs w:val="28"/>
        </w:rPr>
      </w:pPr>
      <w:r w:rsidRPr="001E2F73">
        <w:rPr>
          <w:b/>
          <w:bCs/>
          <w:szCs w:val="28"/>
        </w:rPr>
        <w:t>1. Цель и задачи выполнения выпускной квалификационной работы</w:t>
      </w:r>
    </w:p>
    <w:p w14:paraId="4107DB4B" w14:textId="77777777" w:rsidR="00F26D0A" w:rsidRPr="001E2F73" w:rsidRDefault="00F26D0A" w:rsidP="001E2F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7052"/>
      </w:tblGrid>
      <w:tr w:rsidR="00F26D0A" w:rsidRPr="00817BE1" w14:paraId="0558A5A6" w14:textId="77777777" w:rsidTr="00035355">
        <w:tc>
          <w:tcPr>
            <w:tcW w:w="2519" w:type="dxa"/>
            <w:shd w:val="clear" w:color="auto" w:fill="auto"/>
          </w:tcPr>
          <w:p w14:paraId="6574A8A1" w14:textId="77777777" w:rsidR="00F26D0A" w:rsidRPr="00696DAD" w:rsidRDefault="00F26D0A" w:rsidP="0003535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696DAD">
              <w:rPr>
                <w:szCs w:val="28"/>
              </w:rPr>
              <w:t xml:space="preserve">Цель </w:t>
            </w:r>
            <w:r>
              <w:rPr>
                <w:szCs w:val="28"/>
              </w:rPr>
              <w:t xml:space="preserve">выполнения выпускной квалификационной работы </w:t>
            </w:r>
          </w:p>
          <w:p w14:paraId="47762744" w14:textId="77777777" w:rsidR="00F26D0A" w:rsidRPr="00696DAD" w:rsidRDefault="00F26D0A" w:rsidP="0003535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</w:p>
        </w:tc>
        <w:tc>
          <w:tcPr>
            <w:tcW w:w="7052" w:type="dxa"/>
            <w:shd w:val="clear" w:color="auto" w:fill="auto"/>
          </w:tcPr>
          <w:p w14:paraId="1ACD426F" w14:textId="77777777" w:rsidR="00F26D0A" w:rsidRDefault="00F26D0A" w:rsidP="00035355">
            <w:pPr>
              <w:spacing w:after="0" w:line="240" w:lineRule="auto"/>
              <w:ind w:firstLine="600"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075C08">
              <w:rPr>
                <w:szCs w:val="28"/>
              </w:rPr>
              <w:t>В</w:t>
            </w:r>
            <w:r w:rsidRPr="00075C08">
              <w:rPr>
                <w:rFonts w:eastAsia="Times New Roman"/>
                <w:szCs w:val="28"/>
                <w:lang w:eastAsia="ru-RU"/>
              </w:rPr>
              <w:t xml:space="preserve">ыполнение </w:t>
            </w:r>
            <w:proofErr w:type="gramStart"/>
            <w:r w:rsidRPr="00075C08">
              <w:rPr>
                <w:rFonts w:eastAsia="Times New Roman"/>
                <w:szCs w:val="28"/>
                <w:lang w:eastAsia="ru-RU"/>
              </w:rPr>
              <w:t>ВКР  является</w:t>
            </w:r>
            <w:proofErr w:type="gramEnd"/>
            <w:r w:rsidRPr="00075C08">
              <w:rPr>
                <w:rFonts w:eastAsia="Times New Roman"/>
                <w:szCs w:val="28"/>
                <w:lang w:eastAsia="ru-RU"/>
              </w:rPr>
              <w:t xml:space="preserve"> заключительным этапом обучения и имеет своей целью:</w:t>
            </w:r>
          </w:p>
          <w:p w14:paraId="4F7A50EC" w14:textId="77777777" w:rsidR="00F26D0A" w:rsidRPr="00075C08" w:rsidRDefault="00F26D0A" w:rsidP="007B5F55">
            <w:pPr>
              <w:numPr>
                <w:ilvl w:val="0"/>
                <w:numId w:val="3"/>
              </w:numPr>
              <w:spacing w:after="0" w:line="240" w:lineRule="auto"/>
              <w:ind w:left="0" w:firstLine="425"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о</w:t>
            </w:r>
            <w:r w:rsidRPr="009E400C">
              <w:rPr>
                <w:szCs w:val="28"/>
              </w:rPr>
              <w:t>пределение теоретической и практической, научно-исследовательской подготовленности педагога по физической культуре к выполнению профессиональных задач</w:t>
            </w:r>
            <w:r>
              <w:rPr>
                <w:szCs w:val="28"/>
              </w:rPr>
              <w:t xml:space="preserve"> в сфере </w:t>
            </w:r>
            <w:r w:rsidR="00CB68C0">
              <w:rPr>
                <w:szCs w:val="28"/>
              </w:rPr>
              <w:t>ф</w:t>
            </w:r>
            <w:r>
              <w:rPr>
                <w:szCs w:val="28"/>
              </w:rPr>
              <w:t xml:space="preserve">изической культуры. </w:t>
            </w:r>
          </w:p>
          <w:p w14:paraId="227F5B35" w14:textId="77777777" w:rsidR="00F26D0A" w:rsidRPr="00075C08" w:rsidRDefault="00F26D0A" w:rsidP="007B5F55">
            <w:pPr>
              <w:numPr>
                <w:ilvl w:val="0"/>
                <w:numId w:val="3"/>
              </w:numPr>
              <w:spacing w:after="0" w:line="240" w:lineRule="auto"/>
              <w:ind w:left="0" w:firstLine="425"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075C08">
              <w:rPr>
                <w:rFonts w:eastAsia="Times New Roman"/>
                <w:szCs w:val="28"/>
                <w:lang w:eastAsia="ru-RU"/>
              </w:rPr>
              <w:t xml:space="preserve">систематизацию, закрепление и расширение теоретических знаний по направлению </w:t>
            </w:r>
            <w:proofErr w:type="gramStart"/>
            <w:r w:rsidRPr="00075C08">
              <w:rPr>
                <w:rFonts w:eastAsia="Times New Roman"/>
                <w:szCs w:val="28"/>
                <w:lang w:eastAsia="ru-RU"/>
              </w:rPr>
              <w:t>подготовки  и</w:t>
            </w:r>
            <w:proofErr w:type="gramEnd"/>
            <w:r w:rsidRPr="00075C08">
              <w:rPr>
                <w:rFonts w:eastAsia="Times New Roman"/>
                <w:szCs w:val="28"/>
                <w:lang w:eastAsia="ru-RU"/>
              </w:rPr>
              <w:t xml:space="preserve"> применение этих знаний при решении конкретных практических задач; </w:t>
            </w:r>
          </w:p>
          <w:p w14:paraId="0ADAC232" w14:textId="77777777" w:rsidR="00F26D0A" w:rsidRPr="00817BE1" w:rsidRDefault="00F26D0A" w:rsidP="007B5F55">
            <w:pPr>
              <w:numPr>
                <w:ilvl w:val="0"/>
                <w:numId w:val="3"/>
              </w:numPr>
              <w:spacing w:after="0" w:line="240" w:lineRule="auto"/>
              <w:ind w:left="0" w:firstLine="425"/>
              <w:contextualSpacing/>
              <w:jc w:val="both"/>
              <w:rPr>
                <w:sz w:val="26"/>
                <w:szCs w:val="26"/>
              </w:rPr>
            </w:pPr>
            <w:r w:rsidRPr="00075C08">
              <w:rPr>
                <w:rFonts w:eastAsia="Times New Roman"/>
                <w:szCs w:val="28"/>
                <w:lang w:eastAsia="ru-RU"/>
              </w:rPr>
              <w:t xml:space="preserve">развитие навыков ведения самостоятельной работы, овладение методикой исследования и эксперимента при решении разрабатываемых в ВКР проблем и вопросов в соответствии с требованиями ФГОС ВО и ОПОП </w:t>
            </w:r>
            <w:proofErr w:type="spellStart"/>
            <w:r w:rsidRPr="00075C08">
              <w:rPr>
                <w:rFonts w:eastAsia="Times New Roman"/>
                <w:szCs w:val="28"/>
                <w:lang w:eastAsia="ru-RU"/>
              </w:rPr>
              <w:t>Мининского</w:t>
            </w:r>
            <w:proofErr w:type="spellEnd"/>
            <w:r w:rsidRPr="00075C08">
              <w:rPr>
                <w:rFonts w:eastAsia="Times New Roman"/>
                <w:szCs w:val="28"/>
                <w:lang w:eastAsia="ru-RU"/>
              </w:rPr>
              <w:t xml:space="preserve"> университета в разделах, характеризующих  области, объекты и виды профессиональной деятельности.</w:t>
            </w:r>
          </w:p>
        </w:tc>
      </w:tr>
      <w:tr w:rsidR="00F26D0A" w:rsidRPr="003D4CC2" w14:paraId="22A8FEE8" w14:textId="77777777" w:rsidTr="00035355">
        <w:tc>
          <w:tcPr>
            <w:tcW w:w="2519" w:type="dxa"/>
            <w:shd w:val="clear" w:color="auto" w:fill="auto"/>
          </w:tcPr>
          <w:p w14:paraId="34D78E99" w14:textId="77777777" w:rsidR="00F26D0A" w:rsidRPr="003D4CC2" w:rsidRDefault="00F26D0A" w:rsidP="0003535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3D4CC2">
              <w:rPr>
                <w:szCs w:val="28"/>
              </w:rPr>
              <w:t>Задачи</w:t>
            </w:r>
          </w:p>
          <w:p w14:paraId="4C864D63" w14:textId="77777777" w:rsidR="00F26D0A" w:rsidRPr="003D4CC2" w:rsidRDefault="00F26D0A" w:rsidP="00035355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3D4CC2">
              <w:rPr>
                <w:szCs w:val="28"/>
              </w:rPr>
              <w:t>выполнения выпускной квалифи</w:t>
            </w:r>
            <w:r w:rsidRPr="003D4CC2">
              <w:rPr>
                <w:szCs w:val="28"/>
              </w:rPr>
              <w:lastRenderedPageBreak/>
              <w:t>кационной работы</w:t>
            </w:r>
          </w:p>
        </w:tc>
        <w:tc>
          <w:tcPr>
            <w:tcW w:w="7052" w:type="dxa"/>
            <w:shd w:val="clear" w:color="auto" w:fill="auto"/>
          </w:tcPr>
          <w:p w14:paraId="5753A595" w14:textId="77777777" w:rsidR="00F26D0A" w:rsidRPr="003D4CC2" w:rsidRDefault="00F26D0A" w:rsidP="007B5F55">
            <w:pPr>
              <w:pStyle w:val="p6"/>
              <w:numPr>
                <w:ilvl w:val="0"/>
                <w:numId w:val="4"/>
              </w:numPr>
              <w:spacing w:after="0"/>
              <w:ind w:left="0" w:firstLine="459"/>
              <w:jc w:val="both"/>
              <w:rPr>
                <w:sz w:val="28"/>
                <w:szCs w:val="28"/>
              </w:rPr>
            </w:pPr>
            <w:r w:rsidRPr="003D4CC2">
              <w:rPr>
                <w:sz w:val="28"/>
                <w:szCs w:val="28"/>
              </w:rPr>
              <w:lastRenderedPageBreak/>
              <w:t>систематизация, закрепление и расширение теоретических, практических методов организации и проведения научно-исследовательской работы по направле</w:t>
            </w:r>
            <w:r w:rsidRPr="003D4CC2">
              <w:rPr>
                <w:sz w:val="28"/>
                <w:szCs w:val="28"/>
              </w:rPr>
              <w:lastRenderedPageBreak/>
              <w:t>нию</w:t>
            </w:r>
            <w:r w:rsidRPr="003D4CC2">
              <w:rPr>
                <w:rFonts w:eastAsia="Calibri,Italic"/>
                <w:iCs/>
                <w:sz w:val="28"/>
                <w:szCs w:val="28"/>
              </w:rPr>
              <w:t xml:space="preserve"> подготовки </w:t>
            </w:r>
            <w:r w:rsidRPr="003D4CC2">
              <w:rPr>
                <w:bCs/>
                <w:sz w:val="28"/>
                <w:szCs w:val="28"/>
              </w:rPr>
              <w:t>44.04.01 Педагогическое образование;</w:t>
            </w:r>
          </w:p>
          <w:p w14:paraId="3F041E12" w14:textId="77777777" w:rsidR="00F26D0A" w:rsidRPr="003D4CC2" w:rsidRDefault="00F26D0A" w:rsidP="007B5F55">
            <w:pPr>
              <w:pStyle w:val="p6"/>
              <w:numPr>
                <w:ilvl w:val="0"/>
                <w:numId w:val="4"/>
              </w:numPr>
              <w:spacing w:after="0"/>
              <w:ind w:left="0" w:firstLine="459"/>
              <w:jc w:val="both"/>
              <w:rPr>
                <w:sz w:val="28"/>
                <w:szCs w:val="28"/>
              </w:rPr>
            </w:pPr>
            <w:r w:rsidRPr="003D4CC2">
              <w:rPr>
                <w:sz w:val="28"/>
                <w:szCs w:val="28"/>
              </w:rPr>
              <w:t>формирование навыков самостоятельной работы по сбору и анализу научно-методической литературы, моделированию образовательной среды по физической культуре и спорту в разных образовательных учреждениях как основного, так и дополнительного образования; овладение методикой исследования и экспериментирования при решении разрабатываемых в работе проблемы и задач;</w:t>
            </w:r>
          </w:p>
          <w:p w14:paraId="1C026352" w14:textId="77777777" w:rsidR="00F26D0A" w:rsidRPr="003D4CC2" w:rsidRDefault="00F26D0A" w:rsidP="007B5F5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459"/>
              <w:jc w:val="both"/>
              <w:rPr>
                <w:i/>
                <w:iCs/>
                <w:szCs w:val="28"/>
              </w:rPr>
            </w:pPr>
            <w:r w:rsidRPr="003D4CC2">
              <w:rPr>
                <w:szCs w:val="28"/>
              </w:rPr>
              <w:t>выявление умения формулировать актуальные для теории и практики физической культуры и спорта цели и задачи исследования, подбирать методы, организовывать и осуществлять экспериментальные исследования, производить необходимую обработку полученных результатов, интерпретировать и оформлять результаты, делать выводы и давать практические рекомендации.</w:t>
            </w:r>
          </w:p>
        </w:tc>
      </w:tr>
    </w:tbl>
    <w:p w14:paraId="4847D403" w14:textId="77777777" w:rsidR="00F26D0A" w:rsidRPr="003D4CC2" w:rsidRDefault="00F26D0A" w:rsidP="00F26D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</w:p>
    <w:p w14:paraId="069D46BE" w14:textId="77777777" w:rsidR="00F26D0A" w:rsidRPr="003D4CC2" w:rsidRDefault="00F26D0A" w:rsidP="00F26D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  <w:r w:rsidRPr="003D4CC2">
        <w:rPr>
          <w:b/>
          <w:bCs/>
          <w:szCs w:val="28"/>
        </w:rPr>
        <w:t>2. Требования к уровню подготовки выпускника</w:t>
      </w:r>
    </w:p>
    <w:p w14:paraId="5AAF9DB8" w14:textId="77777777" w:rsidR="00F26D0A" w:rsidRPr="003D4CC2" w:rsidRDefault="00F26D0A" w:rsidP="00F26D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1E428C9D" w14:textId="77777777" w:rsidR="00F26D0A" w:rsidRPr="003D4CC2" w:rsidRDefault="00F26D0A" w:rsidP="00F26D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 w:rsidRPr="003D4CC2">
        <w:rPr>
          <w:szCs w:val="28"/>
        </w:rPr>
        <w:t xml:space="preserve">В рамках проведения государственного экзамена и защиты выпускной квалификационной работы оценивается степень соответствия практической и теоретической подготовленности выпускника к выполнению профессиональных задач, степени освоения </w:t>
      </w:r>
      <w:proofErr w:type="gramStart"/>
      <w:r w:rsidRPr="003D4CC2">
        <w:rPr>
          <w:szCs w:val="28"/>
        </w:rPr>
        <w:t>компетенций</w:t>
      </w:r>
      <w:proofErr w:type="gramEnd"/>
      <w:r w:rsidRPr="003D4CC2">
        <w:rPr>
          <w:szCs w:val="28"/>
        </w:rPr>
        <w:t xml:space="preserve"> установленных ФГОС ВО и ОПОП </w:t>
      </w:r>
      <w:proofErr w:type="spellStart"/>
      <w:r w:rsidRPr="003D4CC2">
        <w:rPr>
          <w:szCs w:val="28"/>
        </w:rPr>
        <w:t>Мининского</w:t>
      </w:r>
      <w:proofErr w:type="spellEnd"/>
      <w:r w:rsidRPr="003D4CC2">
        <w:rPr>
          <w:szCs w:val="28"/>
        </w:rPr>
        <w:t xml:space="preserve"> университета.</w:t>
      </w:r>
    </w:p>
    <w:p w14:paraId="7A1924AB" w14:textId="77777777" w:rsidR="00F26D0A" w:rsidRPr="003D4CC2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 xml:space="preserve">В соответствии с требованиями ФГОС ВО и ОПОП </w:t>
      </w:r>
      <w:proofErr w:type="spellStart"/>
      <w:r w:rsidRPr="003D4CC2">
        <w:rPr>
          <w:szCs w:val="28"/>
        </w:rPr>
        <w:t>Мининского</w:t>
      </w:r>
      <w:proofErr w:type="spellEnd"/>
      <w:r w:rsidRPr="003D4CC2">
        <w:rPr>
          <w:szCs w:val="28"/>
        </w:rPr>
        <w:t xml:space="preserve"> университета по направлению подготовки </w:t>
      </w:r>
      <w:r w:rsidRPr="003D4CC2">
        <w:rPr>
          <w:bCs/>
          <w:szCs w:val="28"/>
        </w:rPr>
        <w:t xml:space="preserve">44.04.01 Педагогическое образование </w:t>
      </w:r>
      <w:r w:rsidRPr="003D4CC2">
        <w:rPr>
          <w:szCs w:val="28"/>
        </w:rPr>
        <w:t xml:space="preserve">выпускник должен быть подготовлен к следующим </w:t>
      </w:r>
      <w:r w:rsidRPr="003D4CC2">
        <w:rPr>
          <w:bCs/>
          <w:szCs w:val="28"/>
        </w:rPr>
        <w:t>видам деятельности</w:t>
      </w:r>
      <w:r w:rsidRPr="003D4CC2">
        <w:rPr>
          <w:szCs w:val="28"/>
        </w:rPr>
        <w:t>: педагогическ</w:t>
      </w:r>
      <w:r w:rsidR="00CB68C0" w:rsidRPr="003D4CC2">
        <w:rPr>
          <w:szCs w:val="28"/>
        </w:rPr>
        <w:t>ой</w:t>
      </w:r>
      <w:r w:rsidRPr="003D4CC2">
        <w:rPr>
          <w:szCs w:val="28"/>
        </w:rPr>
        <w:t>, научно-исследовательск</w:t>
      </w:r>
      <w:r w:rsidR="00CB68C0" w:rsidRPr="003D4CC2">
        <w:rPr>
          <w:szCs w:val="28"/>
        </w:rPr>
        <w:t>ой</w:t>
      </w:r>
      <w:r w:rsidRPr="003D4CC2">
        <w:rPr>
          <w:szCs w:val="28"/>
        </w:rPr>
        <w:t xml:space="preserve">, </w:t>
      </w:r>
      <w:r w:rsidR="00C455FF" w:rsidRPr="003D4CC2">
        <w:rPr>
          <w:szCs w:val="28"/>
        </w:rPr>
        <w:t>организационно-управленческ</w:t>
      </w:r>
      <w:r w:rsidR="00CB68C0" w:rsidRPr="003D4CC2">
        <w:rPr>
          <w:szCs w:val="28"/>
        </w:rPr>
        <w:t>ой</w:t>
      </w:r>
      <w:r w:rsidR="00C455FF" w:rsidRPr="003D4CC2">
        <w:rPr>
          <w:szCs w:val="28"/>
        </w:rPr>
        <w:t>.</w:t>
      </w:r>
      <w:r w:rsidRPr="003D4CC2">
        <w:rPr>
          <w:szCs w:val="28"/>
        </w:rPr>
        <w:t xml:space="preserve"> </w:t>
      </w:r>
    </w:p>
    <w:p w14:paraId="31A0B8D2" w14:textId="77777777" w:rsidR="00F26D0A" w:rsidRPr="003D4CC2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 xml:space="preserve">В соответствии с требованиями ФГОС ВО и ОПОП </w:t>
      </w:r>
      <w:proofErr w:type="spellStart"/>
      <w:r w:rsidRPr="003D4CC2">
        <w:rPr>
          <w:szCs w:val="28"/>
        </w:rPr>
        <w:t>Мининского</w:t>
      </w:r>
      <w:proofErr w:type="spellEnd"/>
      <w:r w:rsidRPr="003D4CC2">
        <w:rPr>
          <w:szCs w:val="28"/>
        </w:rPr>
        <w:t xml:space="preserve"> университета по направлению подготовки </w:t>
      </w:r>
      <w:r w:rsidRPr="003D4CC2">
        <w:rPr>
          <w:bCs/>
          <w:szCs w:val="28"/>
        </w:rPr>
        <w:t xml:space="preserve">44.04.01 Педагогическое образование </w:t>
      </w:r>
      <w:r w:rsidRPr="003D4CC2">
        <w:rPr>
          <w:szCs w:val="28"/>
        </w:rPr>
        <w:t xml:space="preserve">выпускник должен быть подготовлен к решению следующих </w:t>
      </w:r>
      <w:r w:rsidRPr="003D4CC2">
        <w:rPr>
          <w:b/>
          <w:bCs/>
          <w:szCs w:val="28"/>
        </w:rPr>
        <w:t>профессиональных задач</w:t>
      </w:r>
      <w:r w:rsidRPr="003D4CC2">
        <w:rPr>
          <w:szCs w:val="28"/>
        </w:rPr>
        <w:t>:</w:t>
      </w:r>
    </w:p>
    <w:p w14:paraId="7DDF1E23" w14:textId="77777777" w:rsidR="00F26D0A" w:rsidRPr="003D4CC2" w:rsidRDefault="00F26D0A" w:rsidP="00F26D0A">
      <w:pPr>
        <w:shd w:val="clear" w:color="auto" w:fill="FFFFFF"/>
        <w:spacing w:after="0" w:line="240" w:lineRule="auto"/>
        <w:ind w:firstLine="709"/>
        <w:jc w:val="both"/>
        <w:rPr>
          <w:i/>
          <w:szCs w:val="28"/>
        </w:rPr>
      </w:pPr>
      <w:r w:rsidRPr="003D4CC2">
        <w:rPr>
          <w:i/>
          <w:szCs w:val="28"/>
        </w:rPr>
        <w:t>в области педагогической деятельности:</w:t>
      </w:r>
    </w:p>
    <w:p w14:paraId="73941A59" w14:textId="77777777" w:rsidR="00F26D0A" w:rsidRPr="003D4CC2" w:rsidRDefault="00F26D0A" w:rsidP="00F26D0A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 xml:space="preserve">изучение возможностей, потребностей и </w:t>
      </w:r>
      <w:proofErr w:type="gramStart"/>
      <w:r w:rsidRPr="003D4CC2">
        <w:rPr>
          <w:szCs w:val="28"/>
        </w:rPr>
        <w:t>достижений</w:t>
      </w:r>
      <w:proofErr w:type="gramEnd"/>
      <w:r w:rsidRPr="003D4CC2">
        <w:rPr>
          <w:szCs w:val="28"/>
        </w:rPr>
        <w:t xml:space="preserve"> обучающихся в зависимости от уровня осваиваемой образовательной программы;</w:t>
      </w:r>
    </w:p>
    <w:p w14:paraId="13C3CF6E" w14:textId="77777777" w:rsidR="00F26D0A" w:rsidRPr="003D4CC2" w:rsidRDefault="00F26D0A" w:rsidP="00F26D0A">
      <w:pPr>
        <w:shd w:val="clear" w:color="auto" w:fill="FFFFFF"/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>организация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потребностям;</w:t>
      </w:r>
    </w:p>
    <w:p w14:paraId="59F9759E" w14:textId="77777777" w:rsidR="00F26D0A" w:rsidRPr="003D4CC2" w:rsidRDefault="00F26D0A" w:rsidP="00F26D0A">
      <w:pPr>
        <w:spacing w:after="0" w:line="240" w:lineRule="auto"/>
        <w:ind w:firstLine="709"/>
        <w:jc w:val="both"/>
        <w:rPr>
          <w:strike/>
          <w:szCs w:val="28"/>
        </w:rPr>
      </w:pPr>
      <w:r w:rsidRPr="003D4CC2">
        <w:rPr>
          <w:szCs w:val="28"/>
        </w:rPr>
        <w:t>организация взаимодействия с коллегами, родителями, взаимодействие с социальными партнерами, в том числе иностранными;</w:t>
      </w:r>
    </w:p>
    <w:p w14:paraId="52221340" w14:textId="77777777" w:rsidR="00F26D0A" w:rsidRPr="003D4CC2" w:rsidRDefault="00F26D0A" w:rsidP="00F26D0A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>осуществление профессионального самообразования и личностного роста.</w:t>
      </w:r>
    </w:p>
    <w:p w14:paraId="00496AD3" w14:textId="77777777" w:rsidR="00F26D0A" w:rsidRPr="003D4CC2" w:rsidRDefault="00F26D0A" w:rsidP="00F26D0A">
      <w:pPr>
        <w:spacing w:after="0" w:line="240" w:lineRule="auto"/>
        <w:ind w:firstLine="709"/>
        <w:jc w:val="both"/>
        <w:rPr>
          <w:i/>
          <w:szCs w:val="28"/>
        </w:rPr>
      </w:pPr>
      <w:r w:rsidRPr="003D4CC2">
        <w:rPr>
          <w:i/>
          <w:szCs w:val="28"/>
        </w:rPr>
        <w:t>в области научно-исследовательской деятельности:</w:t>
      </w:r>
    </w:p>
    <w:p w14:paraId="1B93DBB3" w14:textId="77777777" w:rsidR="00F26D0A" w:rsidRPr="003D4CC2" w:rsidRDefault="00F26D0A" w:rsidP="00F26D0A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lastRenderedPageBreak/>
        <w:t>анализ,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научно-исследовательских задач;</w:t>
      </w:r>
    </w:p>
    <w:p w14:paraId="12601A9A" w14:textId="77777777" w:rsidR="00F26D0A" w:rsidRPr="003D4CC2" w:rsidRDefault="00F26D0A" w:rsidP="00F26D0A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>проведение и анализ результатов научного исследования в сфере науки и области образования с использованием современных научных методов и технологий;</w:t>
      </w:r>
    </w:p>
    <w:p w14:paraId="0BE94D21" w14:textId="77777777" w:rsidR="00696F44" w:rsidRPr="003D4CC2" w:rsidRDefault="00696F44" w:rsidP="00F26D0A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>организация взаимодействия с коллегами, взаимодействие с социальными партнерами, в том числе с иностранными, поиск новых социальных партнеров при решении актуальных исследовательских задач;</w:t>
      </w:r>
    </w:p>
    <w:p w14:paraId="1040B3E6" w14:textId="77777777" w:rsidR="00696F44" w:rsidRPr="003D4CC2" w:rsidRDefault="00696F44" w:rsidP="00F26D0A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>использование имеющихся возможностей образовательной среды и проектирование новых условий, в том числе информационных, для решения научно-исследовательских задач;</w:t>
      </w:r>
    </w:p>
    <w:p w14:paraId="1D4227EB" w14:textId="77777777" w:rsidR="00696F44" w:rsidRPr="003D4CC2" w:rsidRDefault="00696F44" w:rsidP="00F26D0A">
      <w:pPr>
        <w:spacing w:after="0" w:line="240" w:lineRule="auto"/>
        <w:ind w:firstLine="709"/>
        <w:jc w:val="both"/>
        <w:rPr>
          <w:szCs w:val="28"/>
        </w:rPr>
      </w:pPr>
      <w:proofErr w:type="gramStart"/>
      <w:r w:rsidRPr="003D4CC2">
        <w:rPr>
          <w:szCs w:val="28"/>
        </w:rPr>
        <w:t>осуществление  профессионального</w:t>
      </w:r>
      <w:proofErr w:type="gramEnd"/>
      <w:r w:rsidRPr="003D4CC2">
        <w:rPr>
          <w:szCs w:val="28"/>
        </w:rPr>
        <w:t xml:space="preserve"> и личностного самообразования, проектирование дальнейшего образовательного маршрута и профессиональной карьеры, участие в опытно-экспериментальной работе.</w:t>
      </w:r>
    </w:p>
    <w:p w14:paraId="0E02200A" w14:textId="77777777" w:rsidR="00F26D0A" w:rsidRPr="003D4CC2" w:rsidRDefault="00F26D0A" w:rsidP="00F26D0A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i/>
          <w:szCs w:val="28"/>
        </w:rPr>
        <w:t xml:space="preserve">в области </w:t>
      </w:r>
      <w:r w:rsidR="00CB68C0" w:rsidRPr="003D4CC2">
        <w:rPr>
          <w:i/>
          <w:szCs w:val="28"/>
        </w:rPr>
        <w:t>организационно-</w:t>
      </w:r>
      <w:r w:rsidRPr="003D4CC2">
        <w:rPr>
          <w:i/>
          <w:szCs w:val="28"/>
        </w:rPr>
        <w:t>управленческой деятельности:</w:t>
      </w:r>
    </w:p>
    <w:p w14:paraId="0293E5EB" w14:textId="77777777" w:rsidR="00F26D0A" w:rsidRPr="003D4CC2" w:rsidRDefault="00A17137" w:rsidP="00A17137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 xml:space="preserve">изучение </w:t>
      </w:r>
      <w:proofErr w:type="gramStart"/>
      <w:r w:rsidRPr="003D4CC2">
        <w:rPr>
          <w:szCs w:val="28"/>
        </w:rPr>
        <w:t>состояния  и</w:t>
      </w:r>
      <w:proofErr w:type="gramEnd"/>
      <w:r w:rsidRPr="003D4CC2">
        <w:rPr>
          <w:szCs w:val="28"/>
        </w:rPr>
        <w:t xml:space="preserve"> потенциала  управляемой системы и ее макро- и микроокружения путем использования комплекса методов стратегического и оперативного анализа</w:t>
      </w:r>
      <w:r w:rsidR="00F26D0A" w:rsidRPr="003D4CC2">
        <w:rPr>
          <w:szCs w:val="28"/>
        </w:rPr>
        <w:t>;</w:t>
      </w:r>
    </w:p>
    <w:p w14:paraId="7EE82A61" w14:textId="77777777" w:rsidR="00F26D0A" w:rsidRPr="003D4CC2" w:rsidRDefault="00A17137" w:rsidP="00A17137">
      <w:pPr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>исследование, проектирование, организация и оценка реализации управленческого процесса с использованием инновационных технологий менеджмента, соответствующих общим и специфическим закономерностям развития управляемой системы</w:t>
      </w:r>
      <w:r w:rsidR="00F26D0A" w:rsidRPr="003D4CC2">
        <w:rPr>
          <w:szCs w:val="28"/>
        </w:rPr>
        <w:t>;</w:t>
      </w:r>
    </w:p>
    <w:p w14:paraId="2BAECC6B" w14:textId="77777777" w:rsidR="00A17137" w:rsidRPr="003D4CC2" w:rsidRDefault="00A17137" w:rsidP="00A17137">
      <w:pPr>
        <w:spacing w:after="0" w:line="240" w:lineRule="auto"/>
        <w:ind w:firstLine="708"/>
        <w:rPr>
          <w:szCs w:val="28"/>
        </w:rPr>
      </w:pPr>
      <w:r w:rsidRPr="003D4CC2">
        <w:rPr>
          <w:szCs w:val="28"/>
        </w:rPr>
        <w:t>организация взаимодействия с коллегами и социальными партнерами, в том числе с иностранными, поиск новых социальных партнеров при решении актуальных управленческих задач;</w:t>
      </w:r>
    </w:p>
    <w:p w14:paraId="6BE4F51E" w14:textId="77777777" w:rsidR="00A17137" w:rsidRPr="003D4CC2" w:rsidRDefault="00A17137" w:rsidP="00A17137">
      <w:pPr>
        <w:spacing w:after="0" w:line="240" w:lineRule="auto"/>
        <w:ind w:firstLine="708"/>
        <w:rPr>
          <w:b/>
          <w:szCs w:val="28"/>
        </w:rPr>
      </w:pPr>
      <w:r w:rsidRPr="003D4CC2">
        <w:rPr>
          <w:szCs w:val="28"/>
        </w:rPr>
        <w:t>использование имеющихся возможностей окружения управляемой системы и проектирование путей ее обогащения и развития для обеспечения качества управления</w:t>
      </w:r>
      <w:r w:rsidRPr="003D4CC2">
        <w:rPr>
          <w:b/>
          <w:szCs w:val="28"/>
        </w:rPr>
        <w:t xml:space="preserve"> </w:t>
      </w:r>
    </w:p>
    <w:p w14:paraId="499C6E58" w14:textId="77777777" w:rsidR="00F26D0A" w:rsidRPr="003D4CC2" w:rsidRDefault="00F26D0A" w:rsidP="00F26D0A">
      <w:pPr>
        <w:spacing w:line="240" w:lineRule="auto"/>
        <w:ind w:firstLine="708"/>
        <w:rPr>
          <w:b/>
          <w:szCs w:val="28"/>
        </w:rPr>
      </w:pPr>
      <w:r w:rsidRPr="003D4CC2">
        <w:rPr>
          <w:b/>
          <w:szCs w:val="28"/>
        </w:rPr>
        <w:t>Изменения внесены в соответствии с ФГОС ВО.</w:t>
      </w:r>
    </w:p>
    <w:p w14:paraId="1141F5EC" w14:textId="77777777" w:rsidR="00F26D0A" w:rsidRPr="003D4CC2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D4CC2">
        <w:rPr>
          <w:szCs w:val="28"/>
        </w:rPr>
        <w:t xml:space="preserve">В рамках проведения итоговой государственной аттестации проверятся степень </w:t>
      </w:r>
      <w:proofErr w:type="spellStart"/>
      <w:r w:rsidRPr="003D4CC2">
        <w:rPr>
          <w:szCs w:val="28"/>
        </w:rPr>
        <w:t>сформированности</w:t>
      </w:r>
      <w:proofErr w:type="spellEnd"/>
      <w:r w:rsidRPr="003D4CC2">
        <w:rPr>
          <w:szCs w:val="28"/>
        </w:rPr>
        <w:t xml:space="preserve"> у выпускника следующих компетенций:</w:t>
      </w:r>
    </w:p>
    <w:p w14:paraId="2A840AF2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407"/>
        <w:gridCol w:w="2070"/>
        <w:gridCol w:w="1883"/>
        <w:gridCol w:w="182"/>
        <w:gridCol w:w="21"/>
        <w:gridCol w:w="1907"/>
      </w:tblGrid>
      <w:tr w:rsidR="00CF36AC" w:rsidRPr="00696DAD" w14:paraId="68494BFD" w14:textId="77777777" w:rsidTr="00CF36AC">
        <w:tc>
          <w:tcPr>
            <w:tcW w:w="1101" w:type="dxa"/>
            <w:vMerge w:val="restart"/>
            <w:shd w:val="clear" w:color="auto" w:fill="auto"/>
          </w:tcPr>
          <w:p w14:paraId="26A49FD6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407" w:type="dxa"/>
            <w:vMerge w:val="restart"/>
            <w:shd w:val="clear" w:color="auto" w:fill="auto"/>
          </w:tcPr>
          <w:p w14:paraId="149497E2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063" w:type="dxa"/>
            <w:gridSpan w:val="5"/>
            <w:shd w:val="clear" w:color="auto" w:fill="auto"/>
          </w:tcPr>
          <w:p w14:paraId="239362FD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 xml:space="preserve">Степень </w:t>
            </w:r>
            <w:proofErr w:type="spellStart"/>
            <w:r w:rsidRPr="00696DAD">
              <w:rPr>
                <w:i/>
                <w:sz w:val="24"/>
                <w:szCs w:val="24"/>
              </w:rPr>
              <w:t>сформированности</w:t>
            </w:r>
            <w:proofErr w:type="spellEnd"/>
            <w:r w:rsidRPr="00696DAD">
              <w:rPr>
                <w:i/>
                <w:sz w:val="24"/>
                <w:szCs w:val="24"/>
              </w:rPr>
              <w:t xml:space="preserve"> компетенций</w:t>
            </w:r>
          </w:p>
        </w:tc>
      </w:tr>
      <w:tr w:rsidR="00CF36AC" w:rsidRPr="00696DAD" w14:paraId="3BF7AECD" w14:textId="77777777" w:rsidTr="00CF36AC">
        <w:tc>
          <w:tcPr>
            <w:tcW w:w="1101" w:type="dxa"/>
            <w:vMerge/>
            <w:shd w:val="clear" w:color="auto" w:fill="auto"/>
          </w:tcPr>
          <w:p w14:paraId="5EF51F12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7CB5E089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6873D04B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3993" w:type="dxa"/>
            <w:gridSpan w:val="4"/>
            <w:shd w:val="clear" w:color="auto" w:fill="auto"/>
          </w:tcPr>
          <w:p w14:paraId="3E0AB612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Пороговый</w:t>
            </w:r>
          </w:p>
        </w:tc>
      </w:tr>
      <w:tr w:rsidR="00CF36AC" w:rsidRPr="00696DAD" w14:paraId="6F9EC4D4" w14:textId="77777777" w:rsidTr="00CF36AC">
        <w:tc>
          <w:tcPr>
            <w:tcW w:w="1101" w:type="dxa"/>
            <w:vMerge/>
            <w:shd w:val="clear" w:color="auto" w:fill="auto"/>
          </w:tcPr>
          <w:p w14:paraId="27F9B548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31AC5796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3BA8D375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56C511A9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61435849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696DAD">
              <w:rPr>
                <w:i/>
                <w:sz w:val="24"/>
                <w:szCs w:val="24"/>
              </w:rPr>
              <w:t>Критический</w:t>
            </w:r>
          </w:p>
        </w:tc>
      </w:tr>
      <w:tr w:rsidR="00CF36AC" w:rsidRPr="00696DAD" w14:paraId="34B0B993" w14:textId="77777777" w:rsidTr="00CF36AC">
        <w:tc>
          <w:tcPr>
            <w:tcW w:w="9571" w:type="dxa"/>
            <w:gridSpan w:val="7"/>
            <w:shd w:val="clear" w:color="auto" w:fill="auto"/>
          </w:tcPr>
          <w:p w14:paraId="38F1F0D4" w14:textId="77777777" w:rsidR="00CF36AC" w:rsidRPr="00F07016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6"/>
                <w:szCs w:val="26"/>
              </w:rPr>
              <w:t>Универсальные</w:t>
            </w:r>
            <w:r w:rsidRPr="00696DAD">
              <w:rPr>
                <w:sz w:val="26"/>
                <w:szCs w:val="26"/>
              </w:rPr>
              <w:t xml:space="preserve"> компетенции (</w:t>
            </w:r>
            <w:r>
              <w:rPr>
                <w:sz w:val="26"/>
                <w:szCs w:val="26"/>
              </w:rPr>
              <w:t>УК</w:t>
            </w:r>
            <w:r w:rsidRPr="00696DAD">
              <w:rPr>
                <w:sz w:val="26"/>
                <w:szCs w:val="26"/>
              </w:rPr>
              <w:t>)</w:t>
            </w:r>
          </w:p>
        </w:tc>
      </w:tr>
      <w:tr w:rsidR="00CF36AC" w:rsidRPr="00696DAD" w14:paraId="6D374FF8" w14:textId="77777777" w:rsidTr="00CF36AC">
        <w:tc>
          <w:tcPr>
            <w:tcW w:w="1101" w:type="dxa"/>
            <w:vMerge w:val="restart"/>
            <w:shd w:val="clear" w:color="auto" w:fill="auto"/>
          </w:tcPr>
          <w:p w14:paraId="7ACC1DF5" w14:textId="77777777" w:rsidR="00CF36AC" w:rsidRPr="004B0885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</w:t>
            </w:r>
            <w:r w:rsidRPr="00825BD0">
              <w:rPr>
                <w:sz w:val="24"/>
                <w:szCs w:val="24"/>
              </w:rPr>
              <w:t xml:space="preserve"> Способен осуществлять</w:t>
            </w:r>
            <w:r>
              <w:rPr>
                <w:sz w:val="24"/>
                <w:szCs w:val="24"/>
              </w:rPr>
              <w:t xml:space="preserve"> крити</w:t>
            </w:r>
            <w:r>
              <w:rPr>
                <w:sz w:val="24"/>
                <w:szCs w:val="24"/>
              </w:rPr>
              <w:lastRenderedPageBreak/>
              <w:t>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07" w:type="dxa"/>
            <w:shd w:val="clear" w:color="auto" w:fill="auto"/>
          </w:tcPr>
          <w:p w14:paraId="03A62CE1" w14:textId="77777777" w:rsidR="00CF36AC" w:rsidRPr="007E1628" w:rsidRDefault="00CF36AC" w:rsidP="007E162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E1628">
              <w:rPr>
                <w:sz w:val="24"/>
                <w:szCs w:val="24"/>
              </w:rPr>
              <w:lastRenderedPageBreak/>
              <w:t>УК.1.1. Умеет анализировать проблемные ситуации, используя системный подход</w:t>
            </w:r>
          </w:p>
        </w:tc>
        <w:tc>
          <w:tcPr>
            <w:tcW w:w="2070" w:type="dxa"/>
            <w:shd w:val="clear" w:color="auto" w:fill="auto"/>
          </w:tcPr>
          <w:p w14:paraId="1914645F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7E1628">
              <w:rPr>
                <w:sz w:val="24"/>
                <w:szCs w:val="24"/>
              </w:rPr>
              <w:t xml:space="preserve">Умеет </w:t>
            </w:r>
            <w:r>
              <w:rPr>
                <w:sz w:val="24"/>
                <w:szCs w:val="24"/>
              </w:rPr>
              <w:t xml:space="preserve">полно и аргументировано </w:t>
            </w:r>
            <w:r w:rsidRPr="007E1628">
              <w:rPr>
                <w:sz w:val="24"/>
                <w:szCs w:val="24"/>
              </w:rPr>
              <w:t>анализировать проблемные ситуации, используя системный подход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3E5B3F91" w14:textId="77777777" w:rsidR="00CF36AC" w:rsidRPr="00B12D53" w:rsidRDefault="00CF36AC" w:rsidP="001D503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</w:t>
            </w:r>
            <w:r w:rsidRPr="007E1628">
              <w:rPr>
                <w:sz w:val="24"/>
                <w:szCs w:val="24"/>
              </w:rPr>
              <w:t xml:space="preserve"> анализировать проблемные ситуации</w:t>
            </w:r>
            <w:r>
              <w:rPr>
                <w:sz w:val="24"/>
                <w:szCs w:val="24"/>
              </w:rPr>
              <w:t xml:space="preserve"> частично</w:t>
            </w:r>
            <w:r w:rsidRPr="007E1628">
              <w:rPr>
                <w:sz w:val="24"/>
                <w:szCs w:val="24"/>
              </w:rPr>
              <w:t xml:space="preserve"> используя системный подход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4DA27A36" w14:textId="77777777" w:rsidR="00CF36AC" w:rsidRPr="00696DAD" w:rsidRDefault="00CF36AC" w:rsidP="001D503F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Проявляет умения</w:t>
            </w:r>
            <w:r w:rsidRPr="007E1628">
              <w:rPr>
                <w:sz w:val="24"/>
                <w:szCs w:val="24"/>
              </w:rPr>
              <w:t xml:space="preserve"> анализ</w:t>
            </w:r>
            <w:r>
              <w:rPr>
                <w:sz w:val="24"/>
                <w:szCs w:val="24"/>
              </w:rPr>
              <w:t>а</w:t>
            </w:r>
            <w:r w:rsidRPr="007E1628">
              <w:rPr>
                <w:sz w:val="24"/>
                <w:szCs w:val="24"/>
              </w:rPr>
              <w:t xml:space="preserve"> проблемны</w:t>
            </w:r>
            <w:r>
              <w:rPr>
                <w:sz w:val="24"/>
                <w:szCs w:val="24"/>
              </w:rPr>
              <w:t>х</w:t>
            </w:r>
            <w:r w:rsidRPr="007E1628">
              <w:rPr>
                <w:sz w:val="24"/>
                <w:szCs w:val="24"/>
              </w:rPr>
              <w:t xml:space="preserve"> ситуаци</w:t>
            </w:r>
            <w:r>
              <w:rPr>
                <w:sz w:val="24"/>
                <w:szCs w:val="24"/>
              </w:rPr>
              <w:t xml:space="preserve">й </w:t>
            </w:r>
          </w:p>
        </w:tc>
      </w:tr>
      <w:tr w:rsidR="00CF36AC" w:rsidRPr="00696DAD" w14:paraId="478D99EE" w14:textId="77777777" w:rsidTr="00CF36AC">
        <w:tc>
          <w:tcPr>
            <w:tcW w:w="1101" w:type="dxa"/>
            <w:vMerge/>
            <w:shd w:val="clear" w:color="auto" w:fill="auto"/>
          </w:tcPr>
          <w:p w14:paraId="7E03BB93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03FF88D" w14:textId="77777777" w:rsidR="00CF36AC" w:rsidRPr="007E1628" w:rsidRDefault="00CF36AC" w:rsidP="007E162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E1628">
              <w:rPr>
                <w:sz w:val="24"/>
                <w:szCs w:val="24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070" w:type="dxa"/>
            <w:shd w:val="clear" w:color="auto" w:fill="auto"/>
          </w:tcPr>
          <w:p w14:paraId="612F26B1" w14:textId="77777777" w:rsidR="00CF36AC" w:rsidRPr="00696DAD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7E1628">
              <w:rPr>
                <w:sz w:val="24"/>
                <w:szCs w:val="24"/>
              </w:rPr>
              <w:t>Использует</w:t>
            </w:r>
            <w:r>
              <w:rPr>
                <w:sz w:val="24"/>
                <w:szCs w:val="24"/>
              </w:rPr>
              <w:t xml:space="preserve"> в полной мере </w:t>
            </w:r>
            <w:r w:rsidRPr="007E1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различные </w:t>
            </w:r>
            <w:r w:rsidRPr="007E1628">
              <w:rPr>
                <w:sz w:val="24"/>
                <w:szCs w:val="24"/>
              </w:rPr>
              <w:t>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68EC3CAC" w14:textId="77777777" w:rsidR="00CF36AC" w:rsidRPr="00B12D53" w:rsidRDefault="00CF36AC" w:rsidP="001423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Частично и</w:t>
            </w:r>
            <w:r w:rsidRPr="007E1628">
              <w:rPr>
                <w:sz w:val="24"/>
                <w:szCs w:val="24"/>
              </w:rPr>
              <w:t xml:space="preserve">спользует способы разработки стратегии действий по достижению цели 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49E093A9" w14:textId="77777777" w:rsidR="00CF36AC" w:rsidRPr="00696DAD" w:rsidRDefault="00CF36AC" w:rsidP="00142378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Имеет представление о некоторых способах</w:t>
            </w:r>
            <w:r w:rsidRPr="007E1628">
              <w:rPr>
                <w:sz w:val="24"/>
                <w:szCs w:val="24"/>
              </w:rPr>
              <w:t xml:space="preserve"> разработки действий по достижению цели</w:t>
            </w:r>
          </w:p>
        </w:tc>
      </w:tr>
      <w:tr w:rsidR="00CF36AC" w:rsidRPr="00696DAD" w14:paraId="0E6C4DD9" w14:textId="77777777" w:rsidTr="00CF36AC">
        <w:tc>
          <w:tcPr>
            <w:tcW w:w="1101" w:type="dxa"/>
            <w:vMerge w:val="restart"/>
            <w:shd w:val="clear" w:color="auto" w:fill="auto"/>
          </w:tcPr>
          <w:p w14:paraId="1E5709A4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УК-2</w:t>
            </w:r>
            <w:r w:rsidRPr="00825BD0">
              <w:rPr>
                <w:sz w:val="24"/>
                <w:szCs w:val="24"/>
              </w:rPr>
              <w:t xml:space="preserve"> Способен </w:t>
            </w:r>
            <w:r>
              <w:rPr>
                <w:sz w:val="24"/>
                <w:szCs w:val="24"/>
              </w:rPr>
              <w:t>управлять проектом на всех этапах его жизненного цикла</w:t>
            </w:r>
          </w:p>
        </w:tc>
        <w:tc>
          <w:tcPr>
            <w:tcW w:w="2407" w:type="dxa"/>
            <w:shd w:val="clear" w:color="auto" w:fill="auto"/>
          </w:tcPr>
          <w:p w14:paraId="0C19ABAD" w14:textId="77777777" w:rsidR="00CF36AC" w:rsidRPr="007E1628" w:rsidRDefault="00CF36AC" w:rsidP="00035355">
            <w:pPr>
              <w:jc w:val="both"/>
              <w:rPr>
                <w:sz w:val="24"/>
                <w:szCs w:val="24"/>
              </w:rPr>
            </w:pPr>
            <w:r w:rsidRPr="007E1628">
              <w:rPr>
                <w:sz w:val="24"/>
                <w:szCs w:val="24"/>
              </w:rPr>
              <w:t>УК.2.1. 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  <w:tc>
          <w:tcPr>
            <w:tcW w:w="2070" w:type="dxa"/>
            <w:shd w:val="clear" w:color="auto" w:fill="auto"/>
          </w:tcPr>
          <w:p w14:paraId="4FDBD02E" w14:textId="77777777" w:rsidR="00CF36AC" w:rsidRDefault="00CF36AC" w:rsidP="001423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мере д</w:t>
            </w:r>
            <w:r w:rsidRPr="007E1628">
              <w:rPr>
                <w:sz w:val="24"/>
                <w:szCs w:val="24"/>
              </w:rPr>
              <w:t>емонстрирует знание этапов жизненного цикла проекта, метод</w:t>
            </w:r>
            <w:r>
              <w:rPr>
                <w:sz w:val="24"/>
                <w:szCs w:val="24"/>
              </w:rPr>
              <w:t>ы</w:t>
            </w:r>
            <w:r w:rsidRPr="007E1628">
              <w:rPr>
                <w:sz w:val="24"/>
                <w:szCs w:val="24"/>
              </w:rPr>
              <w:t xml:space="preserve"> и инструмент</w:t>
            </w:r>
            <w:r>
              <w:rPr>
                <w:sz w:val="24"/>
                <w:szCs w:val="24"/>
              </w:rPr>
              <w:t>ы</w:t>
            </w:r>
            <w:r w:rsidRPr="007E1628">
              <w:rPr>
                <w:sz w:val="24"/>
                <w:szCs w:val="24"/>
              </w:rPr>
              <w:t xml:space="preserve"> управления проектом на каждом из этапов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3ECE67BA" w14:textId="77777777" w:rsidR="00CF36AC" w:rsidRDefault="00CF36AC" w:rsidP="00142378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Частично д</w:t>
            </w:r>
            <w:r w:rsidRPr="007E1628">
              <w:rPr>
                <w:sz w:val="24"/>
                <w:szCs w:val="24"/>
              </w:rPr>
              <w:t>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0F6E1D72" w14:textId="77777777" w:rsidR="00CF36AC" w:rsidRDefault="00CF36AC" w:rsidP="00485C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Имеет представление об</w:t>
            </w:r>
            <w:r w:rsidRPr="007E1628">
              <w:rPr>
                <w:sz w:val="24"/>
                <w:szCs w:val="24"/>
              </w:rPr>
              <w:t xml:space="preserve"> этап</w:t>
            </w:r>
            <w:r>
              <w:rPr>
                <w:sz w:val="24"/>
                <w:szCs w:val="24"/>
              </w:rPr>
              <w:t>ах</w:t>
            </w:r>
            <w:r w:rsidRPr="007E1628">
              <w:rPr>
                <w:sz w:val="24"/>
                <w:szCs w:val="24"/>
              </w:rPr>
              <w:t xml:space="preserve"> жизненного цикла проекта</w:t>
            </w:r>
            <w:r>
              <w:rPr>
                <w:sz w:val="24"/>
                <w:szCs w:val="24"/>
              </w:rPr>
              <w:t xml:space="preserve"> и</w:t>
            </w:r>
            <w:r w:rsidRPr="007E1628">
              <w:rPr>
                <w:sz w:val="24"/>
                <w:szCs w:val="24"/>
              </w:rPr>
              <w:t xml:space="preserve"> метод</w:t>
            </w:r>
            <w:r>
              <w:rPr>
                <w:sz w:val="24"/>
                <w:szCs w:val="24"/>
              </w:rPr>
              <w:t>ах</w:t>
            </w:r>
            <w:r w:rsidRPr="007E1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его </w:t>
            </w:r>
            <w:r w:rsidRPr="007E1628">
              <w:rPr>
                <w:sz w:val="24"/>
                <w:szCs w:val="24"/>
              </w:rPr>
              <w:t xml:space="preserve">управления </w:t>
            </w:r>
          </w:p>
        </w:tc>
      </w:tr>
      <w:tr w:rsidR="00CF36AC" w:rsidRPr="00696DAD" w14:paraId="4D967943" w14:textId="77777777" w:rsidTr="00CF36AC">
        <w:tc>
          <w:tcPr>
            <w:tcW w:w="1101" w:type="dxa"/>
            <w:vMerge/>
            <w:shd w:val="clear" w:color="auto" w:fill="auto"/>
          </w:tcPr>
          <w:p w14:paraId="6BF3307B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B97D6CB" w14:textId="77777777" w:rsidR="00CF36AC" w:rsidRPr="007E1628" w:rsidRDefault="00CF36AC" w:rsidP="00035355">
            <w:pPr>
              <w:jc w:val="both"/>
              <w:rPr>
                <w:sz w:val="24"/>
                <w:szCs w:val="24"/>
              </w:rPr>
            </w:pPr>
            <w:r w:rsidRPr="007E1628">
              <w:rPr>
                <w:sz w:val="24"/>
                <w:szCs w:val="24"/>
              </w:rPr>
              <w:t>УК.2.2. Использует методы и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инструменты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управления проектом для решения профессиональных задач</w:t>
            </w:r>
          </w:p>
        </w:tc>
        <w:tc>
          <w:tcPr>
            <w:tcW w:w="2070" w:type="dxa"/>
            <w:shd w:val="clear" w:color="auto" w:fill="auto"/>
          </w:tcPr>
          <w:p w14:paraId="3B180A2E" w14:textId="77777777" w:rsidR="00CF36AC" w:rsidRDefault="00CF36AC" w:rsidP="00485C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мере и</w:t>
            </w:r>
            <w:r w:rsidRPr="007E1628">
              <w:rPr>
                <w:sz w:val="24"/>
                <w:szCs w:val="24"/>
              </w:rPr>
              <w:t>спользует методы и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инструменты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управления проектом для решения профессиональных задач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244B57DC" w14:textId="77777777" w:rsidR="00CF36AC" w:rsidRDefault="00CF36AC" w:rsidP="00485C00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Частично и</w:t>
            </w:r>
            <w:r w:rsidRPr="007E1628">
              <w:rPr>
                <w:sz w:val="24"/>
                <w:szCs w:val="24"/>
              </w:rPr>
              <w:t>спользует методы и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инструменты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управления проектом для решения профессиональных задач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797661E5" w14:textId="77777777" w:rsidR="00CF36AC" w:rsidRDefault="00CF36AC" w:rsidP="00485C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</w:t>
            </w:r>
            <w:r w:rsidRPr="007E1628">
              <w:rPr>
                <w:sz w:val="24"/>
                <w:szCs w:val="24"/>
              </w:rPr>
              <w:t xml:space="preserve"> метод</w:t>
            </w:r>
            <w:r>
              <w:rPr>
                <w:sz w:val="24"/>
                <w:szCs w:val="24"/>
              </w:rPr>
              <w:t>ах</w:t>
            </w:r>
            <w:r w:rsidRPr="007E1628">
              <w:rPr>
                <w:sz w:val="24"/>
                <w:szCs w:val="24"/>
              </w:rPr>
              <w:t xml:space="preserve"> и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>инструмент</w:t>
            </w:r>
            <w:r>
              <w:rPr>
                <w:sz w:val="24"/>
                <w:szCs w:val="24"/>
              </w:rPr>
              <w:t>ах</w:t>
            </w:r>
            <w:r w:rsidRPr="007E1628">
              <w:rPr>
                <w:b/>
                <w:sz w:val="24"/>
                <w:szCs w:val="24"/>
              </w:rPr>
              <w:t xml:space="preserve"> </w:t>
            </w:r>
            <w:r w:rsidRPr="007E1628">
              <w:rPr>
                <w:sz w:val="24"/>
                <w:szCs w:val="24"/>
              </w:rPr>
              <w:t xml:space="preserve">управления проектом </w:t>
            </w:r>
          </w:p>
        </w:tc>
      </w:tr>
      <w:tr w:rsidR="00CF36AC" w:rsidRPr="00696DAD" w14:paraId="3D3C9775" w14:textId="77777777" w:rsidTr="00CF36AC">
        <w:tc>
          <w:tcPr>
            <w:tcW w:w="1101" w:type="dxa"/>
            <w:vMerge w:val="restart"/>
            <w:shd w:val="clear" w:color="auto" w:fill="auto"/>
          </w:tcPr>
          <w:p w14:paraId="20B6EEE9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  <w:r w:rsidRPr="00825BD0">
              <w:rPr>
                <w:sz w:val="24"/>
                <w:szCs w:val="24"/>
              </w:rPr>
              <w:t xml:space="preserve"> Способен </w:t>
            </w:r>
            <w:r>
              <w:rPr>
                <w:sz w:val="24"/>
                <w:szCs w:val="24"/>
              </w:rPr>
              <w:t xml:space="preserve">организовывать и руководить работой команды, вырабатывая командную стратегию для достижения </w:t>
            </w:r>
            <w:r>
              <w:rPr>
                <w:sz w:val="24"/>
                <w:szCs w:val="24"/>
              </w:rPr>
              <w:lastRenderedPageBreak/>
              <w:t>поставленной цели</w:t>
            </w:r>
          </w:p>
        </w:tc>
        <w:tc>
          <w:tcPr>
            <w:tcW w:w="2407" w:type="dxa"/>
            <w:shd w:val="clear" w:color="auto" w:fill="auto"/>
          </w:tcPr>
          <w:p w14:paraId="24F825E1" w14:textId="77777777" w:rsidR="00CF36AC" w:rsidRPr="00C7702D" w:rsidRDefault="00CF36AC" w:rsidP="00035355">
            <w:pPr>
              <w:jc w:val="both"/>
              <w:rPr>
                <w:sz w:val="24"/>
                <w:szCs w:val="24"/>
              </w:rPr>
            </w:pPr>
            <w:r w:rsidRPr="00C7702D">
              <w:rPr>
                <w:sz w:val="24"/>
                <w:szCs w:val="24"/>
              </w:rPr>
              <w:lastRenderedPageBreak/>
              <w:t>УК.3.1. Демонстрирует знание</w:t>
            </w:r>
            <w:r w:rsidRPr="00C7702D">
              <w:rPr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 w:rsidRPr="00C7702D">
              <w:rPr>
                <w:sz w:val="24"/>
                <w:szCs w:val="24"/>
                <w:shd w:val="clear" w:color="auto" w:fill="FFFFFF"/>
              </w:rPr>
              <w:t>методов формирования команды и управления командной работой</w:t>
            </w:r>
          </w:p>
        </w:tc>
        <w:tc>
          <w:tcPr>
            <w:tcW w:w="2070" w:type="dxa"/>
            <w:shd w:val="clear" w:color="auto" w:fill="auto"/>
          </w:tcPr>
          <w:p w14:paraId="5ED1FC48" w14:textId="77777777" w:rsidR="00CF36AC" w:rsidRDefault="00CF36AC" w:rsidP="00F45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 мере д</w:t>
            </w:r>
            <w:r w:rsidRPr="00C7702D">
              <w:rPr>
                <w:sz w:val="24"/>
                <w:szCs w:val="24"/>
              </w:rPr>
              <w:t>емонстрирует знание</w:t>
            </w:r>
            <w:r w:rsidRPr="00C7702D">
              <w:rPr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методов формирования команды и </w:t>
            </w:r>
            <w:r w:rsidRPr="00F45AD2">
              <w:rPr>
                <w:sz w:val="24"/>
                <w:szCs w:val="24"/>
                <w:shd w:val="clear" w:color="auto" w:fill="FFFFFF"/>
              </w:rPr>
              <w:t xml:space="preserve">управления </w:t>
            </w:r>
            <w:r w:rsidRPr="00C7702D">
              <w:rPr>
                <w:sz w:val="24"/>
                <w:szCs w:val="24"/>
                <w:shd w:val="clear" w:color="auto" w:fill="FFFFFF"/>
              </w:rPr>
              <w:t>командной работой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38C8444D" w14:textId="77777777" w:rsidR="00CF36AC" w:rsidRDefault="00CF36AC" w:rsidP="00035355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Частично д</w:t>
            </w:r>
            <w:r w:rsidRPr="00C7702D">
              <w:rPr>
                <w:sz w:val="24"/>
                <w:szCs w:val="24"/>
              </w:rPr>
              <w:t>емонстрирует знание</w:t>
            </w:r>
            <w:r w:rsidRPr="00C7702D">
              <w:rPr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 w:rsidRPr="00C7702D">
              <w:rPr>
                <w:sz w:val="24"/>
                <w:szCs w:val="24"/>
                <w:shd w:val="clear" w:color="auto" w:fill="FFFFFF"/>
              </w:rPr>
              <w:t>методов формирования команды и управления командной работой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75F11842" w14:textId="77777777" w:rsidR="00CF36AC" w:rsidRDefault="00CF36AC" w:rsidP="00B30B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7702D">
              <w:rPr>
                <w:sz w:val="24"/>
                <w:szCs w:val="24"/>
              </w:rPr>
              <w:t>емонстрирует знание</w:t>
            </w:r>
            <w:r w:rsidRPr="00C7702D">
              <w:rPr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3E4447"/>
                <w:sz w:val="24"/>
                <w:szCs w:val="24"/>
                <w:shd w:val="clear" w:color="auto" w:fill="FFFFFF"/>
              </w:rPr>
              <w:t xml:space="preserve">отдельных 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методов формирования команды </w:t>
            </w:r>
          </w:p>
        </w:tc>
      </w:tr>
      <w:tr w:rsidR="00CF36AC" w:rsidRPr="00696DAD" w14:paraId="55B7A8C4" w14:textId="77777777" w:rsidTr="00CF36AC">
        <w:tc>
          <w:tcPr>
            <w:tcW w:w="1101" w:type="dxa"/>
            <w:vMerge/>
            <w:shd w:val="clear" w:color="auto" w:fill="auto"/>
          </w:tcPr>
          <w:p w14:paraId="588B4A87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2B713E0" w14:textId="77777777" w:rsidR="00CF36AC" w:rsidRPr="00C7702D" w:rsidRDefault="00CF36AC" w:rsidP="00035355">
            <w:pPr>
              <w:jc w:val="both"/>
              <w:rPr>
                <w:sz w:val="24"/>
                <w:szCs w:val="24"/>
              </w:rPr>
            </w:pPr>
            <w:r w:rsidRPr="00C7702D">
              <w:rPr>
                <w:sz w:val="24"/>
                <w:szCs w:val="24"/>
              </w:rPr>
              <w:t>УК 3.2. Р</w:t>
            </w:r>
            <w:r w:rsidRPr="00C7702D">
              <w:rPr>
                <w:sz w:val="24"/>
                <w:szCs w:val="24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2070" w:type="dxa"/>
            <w:shd w:val="clear" w:color="auto" w:fill="auto"/>
          </w:tcPr>
          <w:p w14:paraId="74827BB9" w14:textId="77777777" w:rsidR="00CF36AC" w:rsidRDefault="00CF36AC" w:rsidP="00B30B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мере  владеет р</w:t>
            </w:r>
            <w:r w:rsidRPr="00C7702D">
              <w:rPr>
                <w:sz w:val="24"/>
                <w:szCs w:val="24"/>
                <w:shd w:val="clear" w:color="auto" w:fill="FFFFFF"/>
              </w:rPr>
              <w:t>азр</w:t>
            </w:r>
            <w:r>
              <w:rPr>
                <w:sz w:val="24"/>
                <w:szCs w:val="24"/>
                <w:shd w:val="clear" w:color="auto" w:fill="FFFFFF"/>
              </w:rPr>
              <w:t>аботкой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и реализ</w:t>
            </w:r>
            <w:r>
              <w:rPr>
                <w:sz w:val="24"/>
                <w:szCs w:val="24"/>
                <w:shd w:val="clear" w:color="auto" w:fill="FFFFFF"/>
              </w:rPr>
              <w:t>ацией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командн</w:t>
            </w:r>
            <w:r>
              <w:rPr>
                <w:sz w:val="24"/>
                <w:szCs w:val="24"/>
                <w:shd w:val="clear" w:color="auto" w:fill="FFFFFF"/>
              </w:rPr>
              <w:t>ой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стратеги</w:t>
            </w:r>
            <w:r>
              <w:rPr>
                <w:sz w:val="24"/>
                <w:szCs w:val="24"/>
                <w:shd w:val="clear" w:color="auto" w:fill="FFFFFF"/>
              </w:rPr>
              <w:t>ей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в групповой деятельности для достижения поставленной цели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4CD15215" w14:textId="77777777" w:rsidR="00CF36AC" w:rsidRDefault="00CF36AC" w:rsidP="00B30B1B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Частично  владеет р</w:t>
            </w:r>
            <w:r w:rsidRPr="00C7702D">
              <w:rPr>
                <w:sz w:val="24"/>
                <w:szCs w:val="24"/>
                <w:shd w:val="clear" w:color="auto" w:fill="FFFFFF"/>
              </w:rPr>
              <w:t>азр</w:t>
            </w:r>
            <w:r>
              <w:rPr>
                <w:sz w:val="24"/>
                <w:szCs w:val="24"/>
                <w:shd w:val="clear" w:color="auto" w:fill="FFFFFF"/>
              </w:rPr>
              <w:t>аботкой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и реализ</w:t>
            </w:r>
            <w:r>
              <w:rPr>
                <w:sz w:val="24"/>
                <w:szCs w:val="24"/>
                <w:shd w:val="clear" w:color="auto" w:fill="FFFFFF"/>
              </w:rPr>
              <w:t>ацией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командн</w:t>
            </w:r>
            <w:r>
              <w:rPr>
                <w:sz w:val="24"/>
                <w:szCs w:val="24"/>
                <w:shd w:val="clear" w:color="auto" w:fill="FFFFFF"/>
              </w:rPr>
              <w:t>ой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стратеги</w:t>
            </w:r>
            <w:r>
              <w:rPr>
                <w:sz w:val="24"/>
                <w:szCs w:val="24"/>
                <w:shd w:val="clear" w:color="auto" w:fill="FFFFFF"/>
              </w:rPr>
              <w:t xml:space="preserve">и 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в групповой деятельности 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1546BC6F" w14:textId="77777777" w:rsidR="00CF36AC" w:rsidRDefault="00CF36AC" w:rsidP="00B30B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отдельными методами р</w:t>
            </w:r>
            <w:r w:rsidRPr="00C7702D">
              <w:rPr>
                <w:sz w:val="24"/>
                <w:szCs w:val="24"/>
                <w:shd w:val="clear" w:color="auto" w:fill="FFFFFF"/>
              </w:rPr>
              <w:t>азр</w:t>
            </w:r>
            <w:r>
              <w:rPr>
                <w:sz w:val="24"/>
                <w:szCs w:val="24"/>
                <w:shd w:val="clear" w:color="auto" w:fill="FFFFFF"/>
              </w:rPr>
              <w:t>аботки</w:t>
            </w:r>
            <w:r w:rsidRPr="00C7702D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и 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реализации</w:t>
            </w:r>
            <w:r w:rsidRPr="00C7702D">
              <w:rPr>
                <w:sz w:val="24"/>
                <w:szCs w:val="24"/>
                <w:shd w:val="clear" w:color="auto" w:fill="FFFFFF"/>
              </w:rPr>
              <w:t>групповой</w:t>
            </w:r>
            <w:proofErr w:type="spellEnd"/>
            <w:r w:rsidRPr="00C7702D">
              <w:rPr>
                <w:sz w:val="24"/>
                <w:szCs w:val="24"/>
                <w:shd w:val="clear" w:color="auto" w:fill="FFFFFF"/>
              </w:rPr>
              <w:t xml:space="preserve"> деятельности</w:t>
            </w:r>
          </w:p>
        </w:tc>
      </w:tr>
      <w:tr w:rsidR="00CF36AC" w:rsidRPr="00696DAD" w14:paraId="1EB43011" w14:textId="77777777" w:rsidTr="00CF36AC">
        <w:tc>
          <w:tcPr>
            <w:tcW w:w="1101" w:type="dxa"/>
            <w:vMerge w:val="restart"/>
            <w:shd w:val="clear" w:color="auto" w:fill="auto"/>
          </w:tcPr>
          <w:p w14:paraId="01D25B1F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УК-4 Способен применять современные коммуникативные технологии, в том числе на иностранном(</w:t>
            </w:r>
            <w:proofErr w:type="spellStart"/>
            <w:r>
              <w:rPr>
                <w:sz w:val="24"/>
                <w:szCs w:val="24"/>
              </w:rPr>
              <w:t>ых</w:t>
            </w:r>
            <w:proofErr w:type="spellEnd"/>
            <w:r>
              <w:rPr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407" w:type="dxa"/>
            <w:shd w:val="clear" w:color="auto" w:fill="auto"/>
          </w:tcPr>
          <w:p w14:paraId="7DFE67A9" w14:textId="77777777" w:rsidR="00CF36AC" w:rsidRPr="00C7702D" w:rsidRDefault="00CF36AC" w:rsidP="00C7702D">
            <w:pPr>
              <w:jc w:val="both"/>
              <w:rPr>
                <w:sz w:val="24"/>
                <w:szCs w:val="24"/>
              </w:rPr>
            </w:pPr>
            <w:r w:rsidRPr="00C7702D">
              <w:rPr>
                <w:color w:val="000000"/>
                <w:sz w:val="24"/>
                <w:szCs w:val="24"/>
              </w:rPr>
              <w:t>УК-4.1. Редактирует, составляет и переводит различные академические тексты в том числе на иностранном(</w:t>
            </w:r>
            <w:proofErr w:type="spellStart"/>
            <w:r w:rsidRPr="00C7702D">
              <w:rPr>
                <w:color w:val="000000"/>
                <w:sz w:val="24"/>
                <w:szCs w:val="24"/>
              </w:rPr>
              <w:t>ых</w:t>
            </w:r>
            <w:proofErr w:type="spellEnd"/>
            <w:r w:rsidRPr="00C7702D">
              <w:rPr>
                <w:color w:val="000000"/>
                <w:sz w:val="24"/>
                <w:szCs w:val="24"/>
              </w:rPr>
              <w:t>) языке(ах)</w:t>
            </w:r>
          </w:p>
        </w:tc>
        <w:tc>
          <w:tcPr>
            <w:tcW w:w="2070" w:type="dxa"/>
            <w:shd w:val="clear" w:color="auto" w:fill="auto"/>
          </w:tcPr>
          <w:p w14:paraId="23DBAF77" w14:textId="77777777" w:rsidR="00CF36AC" w:rsidRDefault="00CF36AC" w:rsidP="00DC5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полной мере владеет навыками р</w:t>
            </w:r>
            <w:r w:rsidRPr="00C7702D">
              <w:rPr>
                <w:color w:val="000000"/>
                <w:sz w:val="24"/>
                <w:szCs w:val="24"/>
              </w:rPr>
              <w:t>едактир</w:t>
            </w:r>
            <w:r>
              <w:rPr>
                <w:color w:val="000000"/>
                <w:sz w:val="24"/>
                <w:szCs w:val="24"/>
              </w:rPr>
              <w:t>ования</w:t>
            </w:r>
            <w:r w:rsidRPr="00C7702D">
              <w:rPr>
                <w:color w:val="000000"/>
                <w:sz w:val="24"/>
                <w:szCs w:val="24"/>
              </w:rPr>
              <w:t>, составл</w:t>
            </w:r>
            <w:r>
              <w:rPr>
                <w:color w:val="000000"/>
                <w:sz w:val="24"/>
                <w:szCs w:val="24"/>
              </w:rPr>
              <w:t>ения</w:t>
            </w:r>
            <w:r w:rsidRPr="00C7702D">
              <w:rPr>
                <w:color w:val="000000"/>
                <w:sz w:val="24"/>
                <w:szCs w:val="24"/>
              </w:rPr>
              <w:t xml:space="preserve"> и перевод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7702D">
              <w:rPr>
                <w:color w:val="000000"/>
                <w:sz w:val="24"/>
                <w:szCs w:val="24"/>
              </w:rPr>
              <w:t xml:space="preserve"> различн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C7702D">
              <w:rPr>
                <w:color w:val="000000"/>
                <w:sz w:val="24"/>
                <w:szCs w:val="24"/>
              </w:rPr>
              <w:t xml:space="preserve"> академическ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C7702D">
              <w:rPr>
                <w:color w:val="000000"/>
                <w:sz w:val="24"/>
                <w:szCs w:val="24"/>
              </w:rPr>
              <w:t xml:space="preserve"> текст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7702D">
              <w:rPr>
                <w:color w:val="000000"/>
                <w:sz w:val="24"/>
                <w:szCs w:val="24"/>
              </w:rPr>
              <w:t xml:space="preserve"> в том числе на иностранном(</w:t>
            </w:r>
            <w:proofErr w:type="spellStart"/>
            <w:r w:rsidRPr="00C7702D">
              <w:rPr>
                <w:color w:val="000000"/>
                <w:sz w:val="24"/>
                <w:szCs w:val="24"/>
              </w:rPr>
              <w:t>ых</w:t>
            </w:r>
            <w:proofErr w:type="spellEnd"/>
            <w:r w:rsidRPr="00C7702D">
              <w:rPr>
                <w:color w:val="000000"/>
                <w:sz w:val="24"/>
                <w:szCs w:val="24"/>
              </w:rPr>
              <w:t>) языке(ах)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3DE73662" w14:textId="77777777" w:rsidR="00CF36AC" w:rsidRDefault="00CF36AC" w:rsidP="00035355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Частично владеет навыками р</w:t>
            </w:r>
            <w:r w:rsidRPr="00C7702D">
              <w:rPr>
                <w:color w:val="000000"/>
                <w:sz w:val="24"/>
                <w:szCs w:val="24"/>
              </w:rPr>
              <w:t>едактир</w:t>
            </w:r>
            <w:r>
              <w:rPr>
                <w:color w:val="000000"/>
                <w:sz w:val="24"/>
                <w:szCs w:val="24"/>
              </w:rPr>
              <w:t>ования</w:t>
            </w:r>
            <w:r w:rsidRPr="00C7702D">
              <w:rPr>
                <w:color w:val="000000"/>
                <w:sz w:val="24"/>
                <w:szCs w:val="24"/>
              </w:rPr>
              <w:t>, составл</w:t>
            </w:r>
            <w:r>
              <w:rPr>
                <w:color w:val="000000"/>
                <w:sz w:val="24"/>
                <w:szCs w:val="24"/>
              </w:rPr>
              <w:t>ения</w:t>
            </w:r>
            <w:r w:rsidRPr="00C7702D">
              <w:rPr>
                <w:color w:val="000000"/>
                <w:sz w:val="24"/>
                <w:szCs w:val="24"/>
              </w:rPr>
              <w:t xml:space="preserve"> и перевод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7702D">
              <w:rPr>
                <w:color w:val="000000"/>
                <w:sz w:val="24"/>
                <w:szCs w:val="24"/>
              </w:rPr>
              <w:t xml:space="preserve"> различн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C7702D">
              <w:rPr>
                <w:color w:val="000000"/>
                <w:sz w:val="24"/>
                <w:szCs w:val="24"/>
              </w:rPr>
              <w:t xml:space="preserve"> академическ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C7702D">
              <w:rPr>
                <w:color w:val="000000"/>
                <w:sz w:val="24"/>
                <w:szCs w:val="24"/>
              </w:rPr>
              <w:t xml:space="preserve"> текст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7702D">
              <w:rPr>
                <w:color w:val="000000"/>
                <w:sz w:val="24"/>
                <w:szCs w:val="24"/>
              </w:rPr>
              <w:t xml:space="preserve"> в том числе на иностранном(</w:t>
            </w:r>
            <w:proofErr w:type="spellStart"/>
            <w:r w:rsidRPr="00C7702D">
              <w:rPr>
                <w:color w:val="000000"/>
                <w:sz w:val="24"/>
                <w:szCs w:val="24"/>
              </w:rPr>
              <w:t>ых</w:t>
            </w:r>
            <w:proofErr w:type="spellEnd"/>
            <w:r w:rsidRPr="00C7702D">
              <w:rPr>
                <w:color w:val="000000"/>
                <w:sz w:val="24"/>
                <w:szCs w:val="24"/>
              </w:rPr>
              <w:t>) языке(ах)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6A1E1262" w14:textId="77777777" w:rsidR="00CF36AC" w:rsidRDefault="00CF36AC" w:rsidP="00DC5DA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 владеет навыками р</w:t>
            </w:r>
            <w:r w:rsidRPr="00C7702D">
              <w:rPr>
                <w:color w:val="000000"/>
                <w:sz w:val="24"/>
                <w:szCs w:val="24"/>
              </w:rPr>
              <w:t>едактир</w:t>
            </w:r>
            <w:r>
              <w:rPr>
                <w:color w:val="000000"/>
                <w:sz w:val="24"/>
                <w:szCs w:val="24"/>
              </w:rPr>
              <w:t>ования</w:t>
            </w:r>
            <w:r w:rsidRPr="00C7702D">
              <w:rPr>
                <w:color w:val="000000"/>
                <w:sz w:val="24"/>
                <w:szCs w:val="24"/>
              </w:rPr>
              <w:t>, составл</w:t>
            </w:r>
            <w:r>
              <w:rPr>
                <w:color w:val="000000"/>
                <w:sz w:val="24"/>
                <w:szCs w:val="24"/>
              </w:rPr>
              <w:t>ения</w:t>
            </w:r>
            <w:r w:rsidRPr="00C7702D">
              <w:rPr>
                <w:color w:val="000000"/>
                <w:sz w:val="24"/>
                <w:szCs w:val="24"/>
              </w:rPr>
              <w:t xml:space="preserve"> и перевод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7702D">
              <w:rPr>
                <w:color w:val="000000"/>
                <w:sz w:val="24"/>
                <w:szCs w:val="24"/>
              </w:rPr>
              <w:t xml:space="preserve"> различн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C7702D">
              <w:rPr>
                <w:color w:val="000000"/>
                <w:sz w:val="24"/>
                <w:szCs w:val="24"/>
              </w:rPr>
              <w:t xml:space="preserve"> академическ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C7702D">
              <w:rPr>
                <w:color w:val="000000"/>
                <w:sz w:val="24"/>
                <w:szCs w:val="24"/>
              </w:rPr>
              <w:t xml:space="preserve"> текст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7702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CF36AC" w:rsidRPr="00696DAD" w14:paraId="691A676F" w14:textId="77777777" w:rsidTr="00CF36AC">
        <w:tc>
          <w:tcPr>
            <w:tcW w:w="1101" w:type="dxa"/>
            <w:vMerge/>
            <w:shd w:val="clear" w:color="auto" w:fill="auto"/>
          </w:tcPr>
          <w:p w14:paraId="01A4B653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26F33FD5" w14:textId="77777777" w:rsidR="00CF36AC" w:rsidRPr="00C7702D" w:rsidRDefault="00CF36AC" w:rsidP="00C7702D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C7702D">
              <w:rPr>
                <w:color w:val="000000"/>
                <w:sz w:val="24"/>
                <w:szCs w:val="24"/>
              </w:rPr>
              <w:t xml:space="preserve">УК-4.2. Представляет результаты академической и профессиональной деятельности на публичных мероприятиях, включая международные, </w:t>
            </w:r>
            <w:r w:rsidRPr="00C7702D">
              <w:rPr>
                <w:sz w:val="24"/>
                <w:szCs w:val="24"/>
              </w:rPr>
              <w:t>в том числе на иностранном(</w:t>
            </w:r>
            <w:proofErr w:type="spellStart"/>
            <w:r w:rsidRPr="00C7702D">
              <w:rPr>
                <w:sz w:val="24"/>
                <w:szCs w:val="24"/>
              </w:rPr>
              <w:t>ых</w:t>
            </w:r>
            <w:proofErr w:type="spellEnd"/>
            <w:r w:rsidRPr="00C7702D">
              <w:rPr>
                <w:sz w:val="24"/>
                <w:szCs w:val="24"/>
              </w:rPr>
              <w:t>) языке(ах)</w:t>
            </w:r>
            <w:r w:rsidRPr="00C7702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070" w:type="dxa"/>
            <w:shd w:val="clear" w:color="auto" w:fill="auto"/>
          </w:tcPr>
          <w:p w14:paraId="5CE49244" w14:textId="77777777" w:rsidR="00CF36AC" w:rsidRDefault="00CF36AC" w:rsidP="00D654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Владеет навыками п</w:t>
            </w:r>
            <w:r w:rsidRPr="00C7702D">
              <w:rPr>
                <w:color w:val="000000"/>
                <w:sz w:val="24"/>
                <w:szCs w:val="24"/>
              </w:rPr>
              <w:t>редставл</w:t>
            </w:r>
            <w:r>
              <w:rPr>
                <w:color w:val="000000"/>
                <w:sz w:val="24"/>
                <w:szCs w:val="24"/>
              </w:rPr>
              <w:t>ения</w:t>
            </w:r>
            <w:r w:rsidRPr="00C7702D">
              <w:rPr>
                <w:color w:val="000000"/>
                <w:sz w:val="24"/>
                <w:szCs w:val="24"/>
              </w:rPr>
              <w:t xml:space="preserve"> результат</w:t>
            </w:r>
            <w:r>
              <w:rPr>
                <w:color w:val="000000"/>
                <w:sz w:val="24"/>
                <w:szCs w:val="24"/>
              </w:rPr>
              <w:t>ов</w:t>
            </w:r>
            <w:r w:rsidRPr="00C7702D">
              <w:rPr>
                <w:color w:val="000000"/>
                <w:sz w:val="24"/>
                <w:szCs w:val="24"/>
              </w:rPr>
              <w:t xml:space="preserve"> академической и профессиональной деятельности на публичных мероприятиях, включая международные, </w:t>
            </w:r>
            <w:r w:rsidRPr="00C7702D">
              <w:rPr>
                <w:sz w:val="24"/>
                <w:szCs w:val="24"/>
              </w:rPr>
              <w:t>в том числе на иностранном(</w:t>
            </w:r>
            <w:proofErr w:type="spellStart"/>
            <w:r w:rsidRPr="00C7702D">
              <w:rPr>
                <w:sz w:val="24"/>
                <w:szCs w:val="24"/>
              </w:rPr>
              <w:t>ых</w:t>
            </w:r>
            <w:proofErr w:type="spellEnd"/>
            <w:r w:rsidRPr="00C7702D">
              <w:rPr>
                <w:sz w:val="24"/>
                <w:szCs w:val="24"/>
              </w:rPr>
              <w:t>) языке(ах)</w:t>
            </w:r>
            <w:r w:rsidRPr="00C7702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47CC0F69" w14:textId="77777777" w:rsidR="00CF36AC" w:rsidRDefault="00CF36AC" w:rsidP="00D654FB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 xml:space="preserve">Может частично представить </w:t>
            </w:r>
            <w:r w:rsidRPr="00C7702D">
              <w:rPr>
                <w:color w:val="000000"/>
                <w:sz w:val="24"/>
                <w:szCs w:val="24"/>
              </w:rPr>
              <w:t>результ</w:t>
            </w:r>
            <w:r>
              <w:rPr>
                <w:color w:val="000000"/>
                <w:sz w:val="24"/>
                <w:szCs w:val="24"/>
              </w:rPr>
              <w:t>аты</w:t>
            </w:r>
            <w:r w:rsidRPr="00C7702D">
              <w:rPr>
                <w:color w:val="000000"/>
                <w:sz w:val="24"/>
                <w:szCs w:val="24"/>
              </w:rPr>
              <w:t xml:space="preserve"> академической и профессиональной деятельности на публичных мероприятиях, включая международные, </w:t>
            </w:r>
            <w:r w:rsidRPr="00C7702D">
              <w:rPr>
                <w:sz w:val="24"/>
                <w:szCs w:val="24"/>
              </w:rPr>
              <w:t>в том числе на иностранном(</w:t>
            </w:r>
            <w:proofErr w:type="spellStart"/>
            <w:r w:rsidRPr="00C7702D">
              <w:rPr>
                <w:sz w:val="24"/>
                <w:szCs w:val="24"/>
              </w:rPr>
              <w:t>ых</w:t>
            </w:r>
            <w:proofErr w:type="spellEnd"/>
            <w:r w:rsidRPr="00C7702D">
              <w:rPr>
                <w:sz w:val="24"/>
                <w:szCs w:val="24"/>
              </w:rPr>
              <w:t>) языке(ах)</w:t>
            </w:r>
            <w:r w:rsidRPr="00C7702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7A780310" w14:textId="77777777" w:rsidR="00CF36AC" w:rsidRDefault="00CF36AC" w:rsidP="00D654F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Представляет с помощью </w:t>
            </w:r>
            <w:r w:rsidRPr="00C7702D">
              <w:rPr>
                <w:color w:val="000000"/>
                <w:sz w:val="24"/>
                <w:szCs w:val="24"/>
              </w:rPr>
              <w:t>результ</w:t>
            </w:r>
            <w:r>
              <w:rPr>
                <w:color w:val="000000"/>
                <w:sz w:val="24"/>
                <w:szCs w:val="24"/>
              </w:rPr>
              <w:t>аты</w:t>
            </w:r>
            <w:r w:rsidRPr="00C7702D">
              <w:rPr>
                <w:color w:val="000000"/>
                <w:sz w:val="24"/>
                <w:szCs w:val="24"/>
              </w:rPr>
              <w:t xml:space="preserve"> академической и профессиональной деятельности на публичных мероприятиях </w:t>
            </w:r>
          </w:p>
        </w:tc>
      </w:tr>
      <w:tr w:rsidR="00CF36AC" w:rsidRPr="00696DAD" w14:paraId="691E940F" w14:textId="77777777" w:rsidTr="00CF36AC">
        <w:tc>
          <w:tcPr>
            <w:tcW w:w="1101" w:type="dxa"/>
            <w:vMerge/>
            <w:shd w:val="clear" w:color="auto" w:fill="auto"/>
          </w:tcPr>
          <w:p w14:paraId="34FEF972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34B46860" w14:textId="77777777" w:rsidR="00CF36AC" w:rsidRPr="00C7702D" w:rsidRDefault="00CF36AC" w:rsidP="00C7702D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C7702D">
              <w:rPr>
                <w:color w:val="000000"/>
                <w:sz w:val="24"/>
                <w:szCs w:val="24"/>
              </w:rPr>
              <w:t xml:space="preserve">УК-4.3. Демонстрирует умения участвовать в научной дискуссии в процессе </w:t>
            </w:r>
            <w:r w:rsidRPr="00C7702D">
              <w:rPr>
                <w:sz w:val="24"/>
                <w:szCs w:val="24"/>
              </w:rPr>
              <w:t>академического и профессионального взаимодействия</w:t>
            </w:r>
          </w:p>
        </w:tc>
        <w:tc>
          <w:tcPr>
            <w:tcW w:w="2070" w:type="dxa"/>
            <w:shd w:val="clear" w:color="auto" w:fill="auto"/>
          </w:tcPr>
          <w:p w14:paraId="0814FC2D" w14:textId="77777777" w:rsidR="00CF36AC" w:rsidRDefault="00CF36AC" w:rsidP="00D654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Полно и аргументировано </w:t>
            </w:r>
            <w:r w:rsidRPr="00C7702D">
              <w:rPr>
                <w:color w:val="000000"/>
                <w:sz w:val="24"/>
                <w:szCs w:val="24"/>
              </w:rPr>
              <w:t>участв</w:t>
            </w:r>
            <w:r>
              <w:rPr>
                <w:color w:val="000000"/>
                <w:sz w:val="24"/>
                <w:szCs w:val="24"/>
              </w:rPr>
              <w:t xml:space="preserve">ует </w:t>
            </w:r>
            <w:r w:rsidRPr="00C7702D">
              <w:rPr>
                <w:color w:val="000000"/>
                <w:sz w:val="24"/>
                <w:szCs w:val="24"/>
              </w:rPr>
              <w:t xml:space="preserve"> в научной дискуссии в процессе </w:t>
            </w:r>
            <w:r w:rsidRPr="00C7702D">
              <w:rPr>
                <w:sz w:val="24"/>
                <w:szCs w:val="24"/>
              </w:rPr>
              <w:t>академического и профессионального взаимодействия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281B00E6" w14:textId="77777777" w:rsidR="00CF36AC" w:rsidRDefault="00CF36AC" w:rsidP="00035355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702D">
              <w:rPr>
                <w:color w:val="000000"/>
                <w:sz w:val="24"/>
                <w:szCs w:val="24"/>
              </w:rPr>
              <w:t xml:space="preserve">Демонстрирует </w:t>
            </w:r>
            <w:r>
              <w:rPr>
                <w:color w:val="000000"/>
                <w:sz w:val="24"/>
                <w:szCs w:val="24"/>
              </w:rPr>
              <w:t xml:space="preserve">некоторые </w:t>
            </w:r>
            <w:r w:rsidRPr="00C7702D">
              <w:rPr>
                <w:color w:val="000000"/>
                <w:sz w:val="24"/>
                <w:szCs w:val="24"/>
              </w:rPr>
              <w:t xml:space="preserve">умения участвовать в научной дискуссии в процессе </w:t>
            </w:r>
            <w:r w:rsidRPr="00C7702D">
              <w:rPr>
                <w:sz w:val="24"/>
                <w:szCs w:val="24"/>
              </w:rPr>
              <w:t>академического и профессионального взаимодействия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2EFE3406" w14:textId="77777777" w:rsidR="00CF36AC" w:rsidRDefault="00CF36AC" w:rsidP="00D654F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Демонстрирует частичные умения уча</w:t>
            </w:r>
            <w:r w:rsidRPr="00C7702D">
              <w:rPr>
                <w:color w:val="000000"/>
                <w:sz w:val="24"/>
                <w:szCs w:val="24"/>
              </w:rPr>
              <w:t xml:space="preserve">ствовать в научной дискуссии в процессе </w:t>
            </w:r>
            <w:r w:rsidRPr="00C7702D">
              <w:rPr>
                <w:sz w:val="24"/>
                <w:szCs w:val="24"/>
              </w:rPr>
              <w:t>академического и профессионального взаимодействия</w:t>
            </w:r>
          </w:p>
        </w:tc>
      </w:tr>
      <w:tr w:rsidR="00CF36AC" w:rsidRPr="00696DAD" w14:paraId="1F6A474D" w14:textId="77777777" w:rsidTr="00CF36AC">
        <w:tc>
          <w:tcPr>
            <w:tcW w:w="1101" w:type="dxa"/>
            <w:vMerge w:val="restart"/>
            <w:shd w:val="clear" w:color="auto" w:fill="auto"/>
          </w:tcPr>
          <w:p w14:paraId="5522E109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 Способен анализировать и учитывать разнообразие культур в процессе межкультурного взаимодей</w:t>
            </w:r>
            <w:r>
              <w:rPr>
                <w:sz w:val="24"/>
                <w:szCs w:val="24"/>
              </w:rPr>
              <w:lastRenderedPageBreak/>
              <w:t>ствия</w:t>
            </w:r>
          </w:p>
        </w:tc>
        <w:tc>
          <w:tcPr>
            <w:tcW w:w="2407" w:type="dxa"/>
            <w:shd w:val="clear" w:color="auto" w:fill="auto"/>
          </w:tcPr>
          <w:p w14:paraId="361FEB17" w14:textId="77777777" w:rsidR="00CF36AC" w:rsidRPr="00C7702D" w:rsidRDefault="00CF36AC" w:rsidP="00035355">
            <w:pPr>
              <w:jc w:val="both"/>
              <w:rPr>
                <w:sz w:val="24"/>
                <w:szCs w:val="24"/>
              </w:rPr>
            </w:pPr>
            <w:r w:rsidRPr="00C7702D">
              <w:rPr>
                <w:color w:val="000000"/>
                <w:sz w:val="24"/>
                <w:szCs w:val="24"/>
              </w:rPr>
              <w:lastRenderedPageBreak/>
              <w:t>УК-5.1. 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2070" w:type="dxa"/>
            <w:shd w:val="clear" w:color="auto" w:fill="auto"/>
          </w:tcPr>
          <w:p w14:paraId="018A9C83" w14:textId="77777777" w:rsidR="00CF36AC" w:rsidRDefault="00CF36AC" w:rsidP="00D654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Аргументировано и полно а</w:t>
            </w:r>
            <w:r w:rsidRPr="00C7702D">
              <w:rPr>
                <w:color w:val="000000"/>
                <w:sz w:val="24"/>
                <w:szCs w:val="24"/>
              </w:rPr>
              <w:t>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3DA3082F" w14:textId="77777777" w:rsidR="00CF36AC" w:rsidRDefault="00CF36AC" w:rsidP="004C5ED0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 xml:space="preserve">Частично может </w:t>
            </w:r>
            <w:r w:rsidRPr="00C7702D">
              <w:rPr>
                <w:color w:val="000000"/>
                <w:sz w:val="24"/>
                <w:szCs w:val="24"/>
              </w:rPr>
              <w:t>обосновыва</w:t>
            </w:r>
            <w:r>
              <w:rPr>
                <w:color w:val="000000"/>
                <w:sz w:val="24"/>
                <w:szCs w:val="24"/>
              </w:rPr>
              <w:t>ть</w:t>
            </w:r>
            <w:r w:rsidRPr="00C7702D">
              <w:rPr>
                <w:color w:val="000000"/>
                <w:sz w:val="24"/>
                <w:szCs w:val="24"/>
              </w:rPr>
              <w:t xml:space="preserve"> актуальность </w:t>
            </w:r>
            <w:r>
              <w:rPr>
                <w:color w:val="000000"/>
                <w:sz w:val="24"/>
                <w:szCs w:val="24"/>
              </w:rPr>
              <w:t xml:space="preserve">аксиологических систем </w:t>
            </w:r>
            <w:r w:rsidRPr="00C7702D">
              <w:rPr>
                <w:color w:val="000000"/>
                <w:sz w:val="24"/>
                <w:szCs w:val="24"/>
              </w:rPr>
              <w:t>в социальном и профессиональном взаимодействии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327DCE90" w14:textId="77777777" w:rsidR="00CF36AC" w:rsidRDefault="00CF36AC" w:rsidP="004C5ED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Имеет представление об</w:t>
            </w:r>
            <w:r w:rsidRPr="00C7702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аксиологических системах  </w:t>
            </w:r>
            <w:r w:rsidRPr="00C7702D">
              <w:rPr>
                <w:color w:val="000000"/>
                <w:sz w:val="24"/>
                <w:szCs w:val="24"/>
              </w:rPr>
              <w:t>в социальном и профессиональном взаимодействии</w:t>
            </w:r>
          </w:p>
        </w:tc>
      </w:tr>
      <w:tr w:rsidR="00CF36AC" w:rsidRPr="00696DAD" w14:paraId="423DFD8B" w14:textId="77777777" w:rsidTr="00CF36AC">
        <w:tc>
          <w:tcPr>
            <w:tcW w:w="1101" w:type="dxa"/>
            <w:vMerge/>
            <w:shd w:val="clear" w:color="auto" w:fill="auto"/>
          </w:tcPr>
          <w:p w14:paraId="4B3E1868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283B39E8" w14:textId="77777777" w:rsidR="00CF36AC" w:rsidRPr="00C7702D" w:rsidRDefault="00CF36AC" w:rsidP="00035355">
            <w:pPr>
              <w:jc w:val="both"/>
              <w:rPr>
                <w:color w:val="000000"/>
                <w:sz w:val="24"/>
                <w:szCs w:val="24"/>
              </w:rPr>
            </w:pPr>
            <w:r w:rsidRPr="00C7702D">
              <w:rPr>
                <w:color w:val="000000"/>
                <w:sz w:val="24"/>
                <w:szCs w:val="24"/>
              </w:rPr>
              <w:t xml:space="preserve">УК-5.2. Выстраивает профессиональное взаимодействие с учетом культурных особенностей представителей разных </w:t>
            </w:r>
            <w:r w:rsidRPr="00C7702D">
              <w:rPr>
                <w:color w:val="000000"/>
                <w:sz w:val="24"/>
                <w:szCs w:val="24"/>
              </w:rPr>
              <w:lastRenderedPageBreak/>
              <w:t>этносов, конфессий и социальных групп</w:t>
            </w:r>
          </w:p>
        </w:tc>
        <w:tc>
          <w:tcPr>
            <w:tcW w:w="2070" w:type="dxa"/>
            <w:shd w:val="clear" w:color="auto" w:fill="auto"/>
          </w:tcPr>
          <w:p w14:paraId="032930E2" w14:textId="77777777" w:rsidR="00CF36AC" w:rsidRDefault="00CF36AC" w:rsidP="004C5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Грамотно и логично в</w:t>
            </w:r>
            <w:r w:rsidRPr="00C7702D">
              <w:rPr>
                <w:color w:val="000000"/>
                <w:sz w:val="24"/>
                <w:szCs w:val="24"/>
              </w:rPr>
              <w:t xml:space="preserve">ыстраивает </w:t>
            </w:r>
            <w:proofErr w:type="spellStart"/>
            <w:r w:rsidRPr="00C7702D">
              <w:rPr>
                <w:color w:val="000000"/>
                <w:sz w:val="24"/>
                <w:szCs w:val="24"/>
              </w:rPr>
              <w:t>профессинальное</w:t>
            </w:r>
            <w:proofErr w:type="spellEnd"/>
            <w:r w:rsidRPr="00C7702D">
              <w:rPr>
                <w:color w:val="000000"/>
                <w:sz w:val="24"/>
                <w:szCs w:val="24"/>
              </w:rPr>
              <w:t xml:space="preserve"> взаимодействие с учетом культурных особенностей пред</w:t>
            </w:r>
            <w:r w:rsidRPr="00C7702D">
              <w:rPr>
                <w:color w:val="000000"/>
                <w:sz w:val="24"/>
                <w:szCs w:val="24"/>
              </w:rPr>
              <w:lastRenderedPageBreak/>
              <w:t>ставителей разных этносов, конфессий и социальных групп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5E44F909" w14:textId="77777777" w:rsidR="00CF36AC" w:rsidRDefault="00CF36AC" w:rsidP="00035355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Умеет частично строить </w:t>
            </w:r>
            <w:r w:rsidRPr="00C7702D">
              <w:rPr>
                <w:color w:val="000000"/>
                <w:sz w:val="24"/>
                <w:szCs w:val="24"/>
              </w:rPr>
              <w:t>профессиональное взаимодействие с учетом культурных особенностей представи</w:t>
            </w:r>
            <w:r w:rsidRPr="00C7702D">
              <w:rPr>
                <w:color w:val="000000"/>
                <w:sz w:val="24"/>
                <w:szCs w:val="24"/>
              </w:rPr>
              <w:lastRenderedPageBreak/>
              <w:t>телей разных этносов, конфессий и социальных групп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1712AB30" w14:textId="77777777" w:rsidR="00CF36AC" w:rsidRDefault="00CF36AC" w:rsidP="004C5ED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Имеет представление о</w:t>
            </w:r>
            <w:r w:rsidRPr="00C7702D">
              <w:rPr>
                <w:color w:val="000000"/>
                <w:sz w:val="24"/>
                <w:szCs w:val="24"/>
              </w:rPr>
              <w:t xml:space="preserve"> взаимодействи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C7702D">
              <w:rPr>
                <w:color w:val="000000"/>
                <w:sz w:val="24"/>
                <w:szCs w:val="24"/>
              </w:rPr>
              <w:t xml:space="preserve"> с учетом культурных особенностей представителей разных </w:t>
            </w:r>
            <w:r w:rsidRPr="00C7702D">
              <w:rPr>
                <w:color w:val="000000"/>
                <w:sz w:val="24"/>
                <w:szCs w:val="24"/>
              </w:rPr>
              <w:lastRenderedPageBreak/>
              <w:t>социальных групп</w:t>
            </w:r>
          </w:p>
        </w:tc>
      </w:tr>
      <w:tr w:rsidR="00CF36AC" w:rsidRPr="00696DAD" w14:paraId="2B76F928" w14:textId="77777777" w:rsidTr="00CF36AC">
        <w:tc>
          <w:tcPr>
            <w:tcW w:w="1101" w:type="dxa"/>
            <w:vMerge/>
            <w:shd w:val="clear" w:color="auto" w:fill="auto"/>
          </w:tcPr>
          <w:p w14:paraId="5F34A4AC" w14:textId="77777777" w:rsidR="00CF36AC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19E38E6" w14:textId="77777777" w:rsidR="00CF36AC" w:rsidRPr="00C7702D" w:rsidRDefault="00CF36AC" w:rsidP="00035355">
            <w:pPr>
              <w:jc w:val="both"/>
              <w:rPr>
                <w:color w:val="000000"/>
                <w:sz w:val="24"/>
                <w:szCs w:val="24"/>
              </w:rPr>
            </w:pPr>
            <w:r w:rsidRPr="00C7702D">
              <w:rPr>
                <w:color w:val="000000"/>
                <w:sz w:val="24"/>
                <w:szCs w:val="24"/>
              </w:rPr>
              <w:t>УК-5.3.Обеспечивает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2070" w:type="dxa"/>
            <w:shd w:val="clear" w:color="auto" w:fill="auto"/>
          </w:tcPr>
          <w:p w14:paraId="2DF97DF0" w14:textId="77777777" w:rsidR="00CF36AC" w:rsidRDefault="00CF36AC" w:rsidP="004C5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полной мере о</w:t>
            </w:r>
            <w:r w:rsidRPr="00C7702D">
              <w:rPr>
                <w:color w:val="000000"/>
                <w:sz w:val="24"/>
                <w:szCs w:val="24"/>
              </w:rPr>
              <w:t>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5761245F" w14:textId="77777777" w:rsidR="00CF36AC" w:rsidRDefault="00CF36AC" w:rsidP="004C5ED0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Частично о</w:t>
            </w:r>
            <w:r w:rsidRPr="00C7702D">
              <w:rPr>
                <w:color w:val="000000"/>
                <w:sz w:val="24"/>
                <w:szCs w:val="24"/>
              </w:rPr>
              <w:t>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44BD4117" w14:textId="77777777" w:rsidR="00CF36AC" w:rsidRDefault="00CF36AC" w:rsidP="004C5ED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Имеет представление о</w:t>
            </w:r>
            <w:r w:rsidRPr="00C7702D">
              <w:rPr>
                <w:color w:val="000000"/>
                <w:sz w:val="24"/>
                <w:szCs w:val="24"/>
              </w:rPr>
              <w:t xml:space="preserve"> создани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C7702D">
              <w:rPr>
                <w:color w:val="000000"/>
                <w:sz w:val="24"/>
                <w:szCs w:val="24"/>
              </w:rPr>
              <w:t xml:space="preserve"> недискриминационной среды взаимодействия при выполнении профессиональных задач</w:t>
            </w:r>
          </w:p>
        </w:tc>
      </w:tr>
      <w:tr w:rsidR="00CF36AC" w:rsidRPr="00696DAD" w14:paraId="2EFEED55" w14:textId="77777777" w:rsidTr="00CF36AC">
        <w:tc>
          <w:tcPr>
            <w:tcW w:w="1101" w:type="dxa"/>
            <w:vMerge w:val="restart"/>
            <w:shd w:val="clear" w:color="auto" w:fill="auto"/>
          </w:tcPr>
          <w:p w14:paraId="0E41394B" w14:textId="77777777" w:rsidR="00CF36AC" w:rsidRPr="00005AF0" w:rsidRDefault="00CF36AC" w:rsidP="006A7534">
            <w:pPr>
              <w:spacing w:line="240" w:lineRule="auto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УК-6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14:paraId="773FA9D7" w14:textId="77777777" w:rsidR="00CF36AC" w:rsidRPr="00005AF0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06394C4" w14:textId="77777777" w:rsidR="00CF36AC" w:rsidRPr="00005AF0" w:rsidRDefault="00CF36AC" w:rsidP="00035355">
            <w:pPr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2070" w:type="dxa"/>
            <w:shd w:val="clear" w:color="auto" w:fill="auto"/>
          </w:tcPr>
          <w:p w14:paraId="674F0030" w14:textId="77777777" w:rsidR="00CF36AC" w:rsidRDefault="00CF36AC" w:rsidP="004C5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полной мере владеет навыками оценки </w:t>
            </w:r>
            <w:r w:rsidRPr="00005AF0">
              <w:rPr>
                <w:sz w:val="24"/>
                <w:szCs w:val="24"/>
              </w:rPr>
              <w:t>свои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личност</w:t>
            </w:r>
            <w:r>
              <w:rPr>
                <w:sz w:val="24"/>
                <w:szCs w:val="24"/>
              </w:rPr>
              <w:t>ных</w:t>
            </w:r>
            <w:r w:rsidRPr="00005AF0">
              <w:rPr>
                <w:sz w:val="24"/>
                <w:szCs w:val="24"/>
              </w:rPr>
              <w:t>, ситуативны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времен</w:t>
            </w:r>
            <w:r>
              <w:rPr>
                <w:sz w:val="24"/>
                <w:szCs w:val="24"/>
              </w:rPr>
              <w:t>ных</w:t>
            </w:r>
            <w:r w:rsidRPr="00005AF0">
              <w:rPr>
                <w:sz w:val="24"/>
                <w:szCs w:val="24"/>
              </w:rPr>
              <w:t xml:space="preserve"> ресурс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>, оптимально их использует для успешного выполнения профессиональных задач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5CC71B3C" w14:textId="77777777" w:rsidR="00CF36AC" w:rsidRDefault="00CF36AC" w:rsidP="00035355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Частично владеет навыками оценки </w:t>
            </w:r>
            <w:r w:rsidRPr="00005AF0">
              <w:rPr>
                <w:sz w:val="24"/>
                <w:szCs w:val="24"/>
              </w:rPr>
              <w:t>свои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личност</w:t>
            </w:r>
            <w:r>
              <w:rPr>
                <w:sz w:val="24"/>
                <w:szCs w:val="24"/>
              </w:rPr>
              <w:t>ных</w:t>
            </w:r>
            <w:r w:rsidRPr="00005AF0">
              <w:rPr>
                <w:sz w:val="24"/>
                <w:szCs w:val="24"/>
              </w:rPr>
              <w:t>, ситуативны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времен</w:t>
            </w:r>
            <w:r>
              <w:rPr>
                <w:sz w:val="24"/>
                <w:szCs w:val="24"/>
              </w:rPr>
              <w:t>ных</w:t>
            </w:r>
            <w:r w:rsidRPr="00005AF0">
              <w:rPr>
                <w:sz w:val="24"/>
                <w:szCs w:val="24"/>
              </w:rPr>
              <w:t xml:space="preserve"> ресурс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>, оптимально их использует для успешного выполнения профессиональных задач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5D6CB8EB" w14:textId="77777777" w:rsidR="00CF36AC" w:rsidRDefault="00CF36AC" w:rsidP="00930A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личностны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ситуативны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временные ресурс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>, оптимально их использует для успешного выполнения профессиональных задач</w:t>
            </w:r>
          </w:p>
        </w:tc>
      </w:tr>
      <w:tr w:rsidR="00CF36AC" w:rsidRPr="00696DAD" w14:paraId="02B6F705" w14:textId="77777777" w:rsidTr="00CF36AC">
        <w:tc>
          <w:tcPr>
            <w:tcW w:w="1101" w:type="dxa"/>
            <w:vMerge/>
            <w:shd w:val="clear" w:color="auto" w:fill="auto"/>
          </w:tcPr>
          <w:p w14:paraId="04E3A72E" w14:textId="77777777" w:rsidR="00CF36AC" w:rsidRPr="00005AF0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2C914643" w14:textId="77777777" w:rsidR="00CF36AC" w:rsidRPr="00005AF0" w:rsidRDefault="00CF36AC" w:rsidP="00035355">
            <w:pPr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УК-6.2. Определяет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2070" w:type="dxa"/>
            <w:shd w:val="clear" w:color="auto" w:fill="auto"/>
          </w:tcPr>
          <w:p w14:paraId="5C4134CE" w14:textId="77777777" w:rsidR="00CF36AC" w:rsidRDefault="00CF36AC" w:rsidP="00922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мере о</w:t>
            </w:r>
            <w:r w:rsidRPr="00005AF0">
              <w:rPr>
                <w:sz w:val="24"/>
                <w:szCs w:val="24"/>
              </w:rPr>
              <w:t>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4C93B314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Частично о</w:t>
            </w:r>
            <w:r w:rsidRPr="00005AF0">
              <w:rPr>
                <w:sz w:val="24"/>
                <w:szCs w:val="24"/>
              </w:rPr>
              <w:t>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5949E3DA" w14:textId="77777777" w:rsidR="00CF36AC" w:rsidRDefault="00CF36AC" w:rsidP="00922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способ</w:t>
            </w:r>
            <w:r>
              <w:rPr>
                <w:sz w:val="24"/>
                <w:szCs w:val="24"/>
              </w:rPr>
              <w:t>ах</w:t>
            </w:r>
            <w:r w:rsidRPr="00005AF0">
              <w:rPr>
                <w:sz w:val="24"/>
                <w:szCs w:val="24"/>
              </w:rPr>
              <w:t xml:space="preserve"> совершенствования собственной деятельности и ее приоритеты на основе самооценки</w:t>
            </w:r>
          </w:p>
        </w:tc>
      </w:tr>
      <w:tr w:rsidR="00CF36AC" w:rsidRPr="00696DAD" w14:paraId="773BD906" w14:textId="77777777" w:rsidTr="00CF36AC">
        <w:tc>
          <w:tcPr>
            <w:tcW w:w="1101" w:type="dxa"/>
            <w:vMerge/>
            <w:shd w:val="clear" w:color="auto" w:fill="auto"/>
          </w:tcPr>
          <w:p w14:paraId="402F1F9B" w14:textId="77777777" w:rsidR="00CF36AC" w:rsidRPr="00005AF0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ADC5E44" w14:textId="77777777" w:rsidR="00CF36AC" w:rsidRPr="00005AF0" w:rsidRDefault="00CF36AC" w:rsidP="00035355">
            <w:pPr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070" w:type="dxa"/>
            <w:shd w:val="clear" w:color="auto" w:fill="auto"/>
          </w:tcPr>
          <w:p w14:paraId="23194932" w14:textId="77777777" w:rsidR="00CF36AC" w:rsidRDefault="00CF36AC" w:rsidP="009222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мере в</w:t>
            </w:r>
            <w:r w:rsidRPr="00005AF0">
              <w:rPr>
                <w:sz w:val="24"/>
                <w:szCs w:val="24"/>
              </w:rPr>
              <w:t>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065" w:type="dxa"/>
            <w:gridSpan w:val="2"/>
            <w:shd w:val="clear" w:color="auto" w:fill="auto"/>
          </w:tcPr>
          <w:p w14:paraId="1C19CB9F" w14:textId="77777777" w:rsidR="00CF36AC" w:rsidRDefault="00CF36AC" w:rsidP="009222CD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Частично в</w:t>
            </w:r>
            <w:r w:rsidRPr="00005AF0">
              <w:rPr>
                <w:sz w:val="24"/>
                <w:szCs w:val="24"/>
              </w:rPr>
              <w:t>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1928" w:type="dxa"/>
            <w:gridSpan w:val="2"/>
            <w:shd w:val="clear" w:color="auto" w:fill="auto"/>
          </w:tcPr>
          <w:p w14:paraId="24A55F0A" w14:textId="77777777" w:rsidR="00CF36AC" w:rsidRDefault="00CF36AC" w:rsidP="0003535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способами самоорганизации и саморазвития, выстраивает гибкую профессионально-образовательную траекторию</w:t>
            </w:r>
          </w:p>
        </w:tc>
      </w:tr>
      <w:tr w:rsidR="00CF36AC" w:rsidRPr="00696DAD" w14:paraId="3039F5E9" w14:textId="77777777" w:rsidTr="00CF36AC">
        <w:tc>
          <w:tcPr>
            <w:tcW w:w="9571" w:type="dxa"/>
            <w:gridSpan w:val="7"/>
            <w:shd w:val="clear" w:color="auto" w:fill="auto"/>
          </w:tcPr>
          <w:p w14:paraId="4E01A594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CF36AC" w:rsidRPr="00696DAD" w14:paraId="5ACE0609" w14:textId="77777777" w:rsidTr="00CF36AC">
        <w:tc>
          <w:tcPr>
            <w:tcW w:w="1101" w:type="dxa"/>
            <w:vMerge w:val="restart"/>
            <w:shd w:val="clear" w:color="auto" w:fill="auto"/>
          </w:tcPr>
          <w:p w14:paraId="3A9BA8A3" w14:textId="77777777" w:rsidR="00CF36AC" w:rsidRPr="00005AF0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 xml:space="preserve">ОПК-1 Способен осуществлять и </w:t>
            </w:r>
            <w:r w:rsidRPr="00005AF0">
              <w:rPr>
                <w:sz w:val="24"/>
                <w:szCs w:val="24"/>
              </w:rPr>
              <w:lastRenderedPageBreak/>
              <w:t>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407" w:type="dxa"/>
            <w:shd w:val="clear" w:color="auto" w:fill="auto"/>
          </w:tcPr>
          <w:p w14:paraId="00A14983" w14:textId="77777777" w:rsidR="00CF36AC" w:rsidRPr="00005AF0" w:rsidRDefault="00CF36AC" w:rsidP="00C95CD7">
            <w:pPr>
              <w:pStyle w:val="a4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lastRenderedPageBreak/>
              <w:t xml:space="preserve">ОПК.1.1. Проектирует профессиональную деятельность в соответствии с нормативно правовыми актами в сфере </w:t>
            </w:r>
            <w:r w:rsidRPr="00005AF0">
              <w:rPr>
                <w:sz w:val="24"/>
                <w:szCs w:val="24"/>
              </w:rPr>
              <w:lastRenderedPageBreak/>
              <w:t>образования и нормами профессиональной этики</w:t>
            </w:r>
          </w:p>
        </w:tc>
        <w:tc>
          <w:tcPr>
            <w:tcW w:w="2070" w:type="dxa"/>
            <w:shd w:val="clear" w:color="auto" w:fill="auto"/>
          </w:tcPr>
          <w:p w14:paraId="468DE754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Владеет навыками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ования</w:t>
            </w:r>
            <w:r w:rsidRPr="00005AF0">
              <w:rPr>
                <w:sz w:val="24"/>
                <w:szCs w:val="24"/>
              </w:rPr>
              <w:t xml:space="preserve"> профессиональн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в соответствии с норма</w:t>
            </w:r>
            <w:r w:rsidRPr="00005AF0">
              <w:rPr>
                <w:sz w:val="24"/>
                <w:szCs w:val="24"/>
              </w:rPr>
              <w:lastRenderedPageBreak/>
              <w:t>тивно правовыми актами в сфере образования и нормами профессиональной этики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4CF058F5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Владеет отдельными методами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ования</w:t>
            </w:r>
            <w:r w:rsidRPr="00005AF0">
              <w:rPr>
                <w:sz w:val="24"/>
                <w:szCs w:val="24"/>
              </w:rPr>
              <w:t xml:space="preserve"> профессиональн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в соответствии с </w:t>
            </w:r>
            <w:r w:rsidRPr="00005AF0">
              <w:rPr>
                <w:sz w:val="24"/>
                <w:szCs w:val="24"/>
              </w:rPr>
              <w:lastRenderedPageBreak/>
              <w:t>нормативно правовыми актами в сфере образования и нормами профессиональной этики</w:t>
            </w:r>
          </w:p>
        </w:tc>
        <w:tc>
          <w:tcPr>
            <w:tcW w:w="1907" w:type="dxa"/>
            <w:shd w:val="clear" w:color="auto" w:fill="auto"/>
          </w:tcPr>
          <w:p w14:paraId="3B919355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Имеет представление о методах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ования</w:t>
            </w:r>
            <w:r w:rsidRPr="00005AF0">
              <w:rPr>
                <w:sz w:val="24"/>
                <w:szCs w:val="24"/>
              </w:rPr>
              <w:t xml:space="preserve"> профессиональн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в </w:t>
            </w:r>
            <w:r w:rsidRPr="00005AF0">
              <w:rPr>
                <w:sz w:val="24"/>
                <w:szCs w:val="24"/>
              </w:rPr>
              <w:lastRenderedPageBreak/>
              <w:t>сфере образования и нормами профессиональной этики</w:t>
            </w:r>
          </w:p>
        </w:tc>
      </w:tr>
      <w:tr w:rsidR="00CF36AC" w:rsidRPr="00696DAD" w14:paraId="36ADA05C" w14:textId="77777777" w:rsidTr="00CF36AC">
        <w:tc>
          <w:tcPr>
            <w:tcW w:w="1101" w:type="dxa"/>
            <w:vMerge/>
            <w:shd w:val="clear" w:color="auto" w:fill="auto"/>
          </w:tcPr>
          <w:p w14:paraId="2CCA5F29" w14:textId="77777777" w:rsidR="00CF36AC" w:rsidRPr="00005AF0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AB18434" w14:textId="77777777" w:rsidR="00CF36AC" w:rsidRPr="00005AF0" w:rsidRDefault="00CF36AC" w:rsidP="00C95CD7">
            <w:pPr>
              <w:pStyle w:val="a4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2070" w:type="dxa"/>
            <w:shd w:val="clear" w:color="auto" w:fill="auto"/>
          </w:tcPr>
          <w:p w14:paraId="3729B6B4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Грамотно и аргументировано о</w:t>
            </w:r>
            <w:r w:rsidRPr="00005AF0">
              <w:rPr>
                <w:sz w:val="24"/>
                <w:szCs w:val="24"/>
              </w:rPr>
              <w:t>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5652DBE0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Демонстрирует умение </w:t>
            </w:r>
            <w:r w:rsidRPr="00005AF0">
              <w:rPr>
                <w:sz w:val="24"/>
                <w:szCs w:val="24"/>
              </w:rPr>
              <w:t>выб</w:t>
            </w:r>
            <w:r>
              <w:rPr>
                <w:sz w:val="24"/>
                <w:szCs w:val="24"/>
              </w:rPr>
              <w:t>ирать</w:t>
            </w:r>
            <w:r w:rsidRPr="00005AF0">
              <w:rPr>
                <w:sz w:val="24"/>
                <w:szCs w:val="24"/>
              </w:rPr>
              <w:t xml:space="preserve"> форм</w:t>
            </w:r>
            <w:r>
              <w:rPr>
                <w:sz w:val="24"/>
                <w:szCs w:val="24"/>
              </w:rPr>
              <w:t>ы</w:t>
            </w:r>
            <w:r w:rsidRPr="00005AF0">
              <w:rPr>
                <w:sz w:val="24"/>
                <w:szCs w:val="24"/>
              </w:rPr>
              <w:t xml:space="preserve">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1907" w:type="dxa"/>
            <w:shd w:val="clear" w:color="auto" w:fill="auto"/>
          </w:tcPr>
          <w:p w14:paraId="43C9FAF7" w14:textId="77777777" w:rsidR="00CF36AC" w:rsidRPr="004F57F9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форм</w:t>
            </w:r>
            <w:r>
              <w:rPr>
                <w:sz w:val="24"/>
                <w:szCs w:val="24"/>
              </w:rPr>
              <w:t>ах</w:t>
            </w:r>
            <w:r w:rsidRPr="00005AF0">
              <w:rPr>
                <w:sz w:val="24"/>
                <w:szCs w:val="24"/>
              </w:rPr>
              <w:t xml:space="preserve">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CF36AC" w:rsidRPr="00696DAD" w14:paraId="16D56E27" w14:textId="77777777" w:rsidTr="00CF36AC">
        <w:tc>
          <w:tcPr>
            <w:tcW w:w="1101" w:type="dxa"/>
            <w:vMerge/>
            <w:shd w:val="clear" w:color="auto" w:fill="auto"/>
          </w:tcPr>
          <w:p w14:paraId="3DEDBFF7" w14:textId="77777777" w:rsidR="00CF36AC" w:rsidRPr="00005AF0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4EA38B3" w14:textId="77777777" w:rsidR="00CF36AC" w:rsidRPr="00005AF0" w:rsidRDefault="00CF36AC" w:rsidP="00C7702D">
            <w:pPr>
              <w:pStyle w:val="a4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ОПК.1.3.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070" w:type="dxa"/>
            <w:shd w:val="clear" w:color="auto" w:fill="auto"/>
          </w:tcPr>
          <w:p w14:paraId="088E204B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Грамотно р</w:t>
            </w:r>
            <w:r w:rsidRPr="00005AF0">
              <w:rPr>
                <w:sz w:val="24"/>
                <w:szCs w:val="24"/>
              </w:rPr>
              <w:t>азраб</w:t>
            </w:r>
            <w:r>
              <w:rPr>
                <w:sz w:val="24"/>
                <w:szCs w:val="24"/>
              </w:rPr>
              <w:t>атывает</w:t>
            </w:r>
            <w:r w:rsidRPr="00005AF0">
              <w:rPr>
                <w:sz w:val="24"/>
                <w:szCs w:val="24"/>
              </w:rPr>
              <w:t xml:space="preserve"> предложени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4F799AFD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Формулирует отдельные </w:t>
            </w:r>
            <w:r w:rsidRPr="00005AF0">
              <w:rPr>
                <w:sz w:val="24"/>
                <w:szCs w:val="24"/>
              </w:rPr>
              <w:t>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1907" w:type="dxa"/>
            <w:shd w:val="clear" w:color="auto" w:fill="auto"/>
          </w:tcPr>
          <w:p w14:paraId="073BA92A" w14:textId="77777777" w:rsidR="00CF36AC" w:rsidRPr="004F57F9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Имеет представление об </w:t>
            </w:r>
            <w:r w:rsidRPr="00005AF0">
              <w:rPr>
                <w:sz w:val="24"/>
                <w:szCs w:val="24"/>
              </w:rPr>
              <w:t>оптимизации профессиональной деятельности в сфере образования и нормами профессиональной этики</w:t>
            </w:r>
          </w:p>
        </w:tc>
      </w:tr>
      <w:tr w:rsidR="00CF36AC" w:rsidRPr="00696DAD" w14:paraId="3CA2DB13" w14:textId="77777777" w:rsidTr="00CF36AC">
        <w:tc>
          <w:tcPr>
            <w:tcW w:w="1101" w:type="dxa"/>
            <w:vMerge w:val="restart"/>
            <w:shd w:val="clear" w:color="auto" w:fill="auto"/>
          </w:tcPr>
          <w:p w14:paraId="14EF82FF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ОПК-2 Способен проектировать основные и дополнительные образовательные программы и разрабатывать научно-</w:t>
            </w:r>
            <w:r w:rsidRPr="00005AF0">
              <w:rPr>
                <w:sz w:val="24"/>
                <w:szCs w:val="24"/>
              </w:rPr>
              <w:lastRenderedPageBreak/>
              <w:t>методическое обеспечение их реализации</w:t>
            </w:r>
          </w:p>
        </w:tc>
        <w:tc>
          <w:tcPr>
            <w:tcW w:w="2407" w:type="dxa"/>
            <w:shd w:val="clear" w:color="auto" w:fill="auto"/>
          </w:tcPr>
          <w:p w14:paraId="43812649" w14:textId="77777777" w:rsidR="00CF36AC" w:rsidRPr="00005AF0" w:rsidRDefault="00CF36AC" w:rsidP="00005AF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lastRenderedPageBreak/>
              <w:t>ОПК.2.1.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  <w:tc>
          <w:tcPr>
            <w:tcW w:w="2070" w:type="dxa"/>
            <w:shd w:val="clear" w:color="auto" w:fill="auto"/>
          </w:tcPr>
          <w:p w14:paraId="4CA69A75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 xml:space="preserve">Демонстрирует </w:t>
            </w:r>
            <w:r>
              <w:rPr>
                <w:sz w:val="24"/>
                <w:szCs w:val="24"/>
              </w:rPr>
              <w:t xml:space="preserve">полные </w:t>
            </w:r>
            <w:r w:rsidRPr="00005AF0">
              <w:rPr>
                <w:sz w:val="24"/>
                <w:szCs w:val="24"/>
              </w:rPr>
              <w:t>знани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логики научно-методического обеспечения реализации основных и дополнительных образовательных программ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2E804F79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 xml:space="preserve">Демонстрирует </w:t>
            </w:r>
            <w:r>
              <w:rPr>
                <w:sz w:val="24"/>
                <w:szCs w:val="24"/>
              </w:rPr>
              <w:t xml:space="preserve">частичные </w:t>
            </w:r>
            <w:r w:rsidRPr="00005AF0">
              <w:rPr>
                <w:sz w:val="24"/>
                <w:szCs w:val="24"/>
              </w:rPr>
              <w:t>знани</w:t>
            </w:r>
            <w:r>
              <w:rPr>
                <w:sz w:val="24"/>
                <w:szCs w:val="24"/>
              </w:rPr>
              <w:t xml:space="preserve">я </w:t>
            </w:r>
            <w:r w:rsidRPr="00005AF0">
              <w:rPr>
                <w:sz w:val="24"/>
                <w:szCs w:val="24"/>
              </w:rPr>
              <w:t>логики научно-методического обеспечения реализации основных и дополнительных образовательных программ</w:t>
            </w:r>
          </w:p>
        </w:tc>
        <w:tc>
          <w:tcPr>
            <w:tcW w:w="1907" w:type="dxa"/>
            <w:shd w:val="clear" w:color="auto" w:fill="auto"/>
          </w:tcPr>
          <w:p w14:paraId="0B75AE0D" w14:textId="77777777" w:rsidR="00CF36AC" w:rsidRPr="004F57F9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представления о </w:t>
            </w:r>
            <w:r w:rsidRPr="00005AF0">
              <w:rPr>
                <w:sz w:val="24"/>
                <w:szCs w:val="24"/>
              </w:rPr>
              <w:t>научно-методическо</w:t>
            </w:r>
            <w:r>
              <w:rPr>
                <w:sz w:val="24"/>
                <w:szCs w:val="24"/>
              </w:rPr>
              <w:t xml:space="preserve">м </w:t>
            </w:r>
            <w:r w:rsidRPr="00005AF0">
              <w:rPr>
                <w:sz w:val="24"/>
                <w:szCs w:val="24"/>
              </w:rPr>
              <w:t>обеспечени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основных и дополнительных образовательных программ</w:t>
            </w:r>
          </w:p>
        </w:tc>
      </w:tr>
      <w:tr w:rsidR="00CF36AC" w:rsidRPr="00696DAD" w14:paraId="40A662FE" w14:textId="77777777" w:rsidTr="00CF36AC">
        <w:tc>
          <w:tcPr>
            <w:tcW w:w="1101" w:type="dxa"/>
            <w:vMerge/>
            <w:shd w:val="clear" w:color="auto" w:fill="auto"/>
          </w:tcPr>
          <w:p w14:paraId="4EBB4423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131E390" w14:textId="77777777" w:rsidR="00CF36AC" w:rsidRPr="00005AF0" w:rsidRDefault="00CF36AC" w:rsidP="00005AF0">
            <w:pPr>
              <w:suppressAutoHyphens/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 xml:space="preserve">ОПК.2.2. Осуществляет проектирование основных образовательных программ с учетом специфики и уровня образовательной </w:t>
            </w:r>
            <w:r w:rsidRPr="00005AF0">
              <w:rPr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2070" w:type="dxa"/>
            <w:shd w:val="clear" w:color="auto" w:fill="auto"/>
          </w:tcPr>
          <w:p w14:paraId="71F3AD8D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 xml:space="preserve">Владеет навыками </w:t>
            </w:r>
            <w:r w:rsidRPr="00005AF0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основных образовательных программ с учетом специфики и уровня образовательной организации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2C55FACD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Демонстрирует  отдельные умения по </w:t>
            </w:r>
            <w:r w:rsidRPr="00005AF0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ю</w:t>
            </w:r>
            <w:r w:rsidRPr="00005AF0">
              <w:rPr>
                <w:sz w:val="24"/>
                <w:szCs w:val="24"/>
              </w:rPr>
              <w:t xml:space="preserve"> основных образовательных программ с учетом специфики и уровня образова</w:t>
            </w:r>
            <w:r w:rsidRPr="00005AF0">
              <w:rPr>
                <w:sz w:val="24"/>
                <w:szCs w:val="24"/>
              </w:rPr>
              <w:lastRenderedPageBreak/>
              <w:t>тельной организации</w:t>
            </w:r>
          </w:p>
        </w:tc>
        <w:tc>
          <w:tcPr>
            <w:tcW w:w="1907" w:type="dxa"/>
            <w:shd w:val="clear" w:color="auto" w:fill="auto"/>
          </w:tcPr>
          <w:p w14:paraId="79836429" w14:textId="77777777" w:rsidR="00CF36AC" w:rsidRPr="004F57F9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Имеет представление о способах </w:t>
            </w:r>
            <w:r w:rsidRPr="00005AF0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основных образовательных программ </w:t>
            </w:r>
          </w:p>
        </w:tc>
      </w:tr>
      <w:tr w:rsidR="00CF36AC" w:rsidRPr="00696DAD" w14:paraId="3F8CBE1F" w14:textId="77777777" w:rsidTr="00CF36AC">
        <w:tc>
          <w:tcPr>
            <w:tcW w:w="1101" w:type="dxa"/>
            <w:vMerge/>
            <w:shd w:val="clear" w:color="auto" w:fill="auto"/>
          </w:tcPr>
          <w:p w14:paraId="4A308BE8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37410C2" w14:textId="77777777" w:rsidR="00CF36AC" w:rsidRPr="00005AF0" w:rsidRDefault="00CF36AC" w:rsidP="00005AF0">
            <w:pPr>
              <w:suppressAutoHyphens/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2070" w:type="dxa"/>
            <w:shd w:val="clear" w:color="auto" w:fill="auto"/>
          </w:tcPr>
          <w:p w14:paraId="56B3B545" w14:textId="77777777" w:rsidR="00CF36AC" w:rsidRDefault="00CF36AC" w:rsidP="00132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 полной мере о</w:t>
            </w:r>
            <w:r w:rsidRPr="00005AF0">
              <w:rPr>
                <w:sz w:val="24"/>
                <w:szCs w:val="24"/>
              </w:rPr>
              <w:t>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473E0D41" w14:textId="77777777" w:rsidR="00CF36AC" w:rsidRDefault="00CF36AC" w:rsidP="00A1574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Частично владеет методами </w:t>
            </w:r>
            <w:r w:rsidRPr="00005AF0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1907" w:type="dxa"/>
            <w:shd w:val="clear" w:color="auto" w:fill="auto"/>
          </w:tcPr>
          <w:p w14:paraId="328F53C0" w14:textId="77777777" w:rsidR="00CF36AC" w:rsidRPr="004F57F9" w:rsidRDefault="00CF36AC" w:rsidP="00A15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 методах </w:t>
            </w:r>
            <w:r w:rsidRPr="00005AF0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дополнительных образовательных программ </w:t>
            </w:r>
          </w:p>
        </w:tc>
      </w:tr>
      <w:tr w:rsidR="00CF36AC" w:rsidRPr="00696DAD" w14:paraId="2DE9EC12" w14:textId="77777777" w:rsidTr="00CF36AC">
        <w:tc>
          <w:tcPr>
            <w:tcW w:w="1101" w:type="dxa"/>
            <w:vMerge w:val="restart"/>
            <w:shd w:val="clear" w:color="auto" w:fill="auto"/>
          </w:tcPr>
          <w:p w14:paraId="15668F25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407" w:type="dxa"/>
            <w:shd w:val="clear" w:color="auto" w:fill="auto"/>
          </w:tcPr>
          <w:p w14:paraId="1A8E36CA" w14:textId="77777777" w:rsidR="00CF36AC" w:rsidRPr="00005AF0" w:rsidRDefault="00CF36AC" w:rsidP="00005AF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5CD8ADA3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shd w:val="clear" w:color="auto" w:fill="auto"/>
          </w:tcPr>
          <w:p w14:paraId="7F8A2046" w14:textId="77777777" w:rsidR="00CF36AC" w:rsidRPr="00005AF0" w:rsidRDefault="00CF36AC" w:rsidP="00A1574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р</w:t>
            </w:r>
            <w:r w:rsidRPr="00005AF0">
              <w:rPr>
                <w:sz w:val="24"/>
                <w:szCs w:val="24"/>
              </w:rPr>
              <w:t>азраб</w:t>
            </w:r>
            <w:r>
              <w:rPr>
                <w:sz w:val="24"/>
                <w:szCs w:val="24"/>
              </w:rPr>
              <w:t>отки</w:t>
            </w:r>
            <w:r w:rsidRPr="00005AF0">
              <w:rPr>
                <w:sz w:val="24"/>
                <w:szCs w:val="24"/>
              </w:rPr>
              <w:t xml:space="preserve"> и реализ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целевой, организационно-содержательн</w:t>
            </w:r>
            <w:r>
              <w:rPr>
                <w:sz w:val="24"/>
                <w:szCs w:val="24"/>
              </w:rPr>
              <w:t>ого</w:t>
            </w:r>
            <w:r w:rsidRPr="00005AF0">
              <w:rPr>
                <w:sz w:val="24"/>
                <w:szCs w:val="24"/>
              </w:rPr>
              <w:t xml:space="preserve"> и результативн</w:t>
            </w:r>
            <w:r>
              <w:rPr>
                <w:sz w:val="24"/>
                <w:szCs w:val="24"/>
              </w:rPr>
              <w:t>ого</w:t>
            </w:r>
            <w:r w:rsidRPr="00005AF0">
              <w:rPr>
                <w:sz w:val="24"/>
                <w:szCs w:val="24"/>
              </w:rPr>
              <w:t xml:space="preserve"> компонент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 xml:space="preserve">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71052A5E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86" w:type="dxa"/>
            <w:gridSpan w:val="3"/>
            <w:shd w:val="clear" w:color="auto" w:fill="auto"/>
          </w:tcPr>
          <w:p w14:paraId="6E374B9C" w14:textId="77777777" w:rsidR="00CF36AC" w:rsidRDefault="00CF36AC" w:rsidP="00A15747">
            <w:pPr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некоторыми умениями р</w:t>
            </w:r>
            <w:r w:rsidRPr="00005AF0">
              <w:rPr>
                <w:sz w:val="24"/>
                <w:szCs w:val="24"/>
              </w:rPr>
              <w:t>азраб</w:t>
            </w:r>
            <w:r>
              <w:rPr>
                <w:sz w:val="24"/>
                <w:szCs w:val="24"/>
              </w:rPr>
              <w:t>отки</w:t>
            </w:r>
            <w:r w:rsidRPr="00005AF0">
              <w:rPr>
                <w:sz w:val="24"/>
                <w:szCs w:val="24"/>
              </w:rPr>
              <w:t xml:space="preserve"> и реализ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целевой, организационно-содержательн</w:t>
            </w:r>
            <w:r>
              <w:rPr>
                <w:sz w:val="24"/>
                <w:szCs w:val="24"/>
              </w:rPr>
              <w:t>ого</w:t>
            </w:r>
            <w:r w:rsidRPr="00005AF0">
              <w:rPr>
                <w:sz w:val="24"/>
                <w:szCs w:val="24"/>
              </w:rPr>
              <w:t xml:space="preserve"> и результативн</w:t>
            </w:r>
            <w:r>
              <w:rPr>
                <w:sz w:val="24"/>
                <w:szCs w:val="24"/>
              </w:rPr>
              <w:t>ого</w:t>
            </w:r>
            <w:r w:rsidRPr="00005AF0">
              <w:rPr>
                <w:sz w:val="24"/>
                <w:szCs w:val="24"/>
              </w:rPr>
              <w:t xml:space="preserve"> компонент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 xml:space="preserve"> совместной и индивидуальной учебной и воспитательной деятельности обучающихся</w:t>
            </w:r>
          </w:p>
        </w:tc>
        <w:tc>
          <w:tcPr>
            <w:tcW w:w="1907" w:type="dxa"/>
            <w:shd w:val="clear" w:color="auto" w:fill="auto"/>
          </w:tcPr>
          <w:p w14:paraId="5A5C9C6D" w14:textId="77777777" w:rsidR="00CF36AC" w:rsidRPr="004F57F9" w:rsidRDefault="00CF36AC" w:rsidP="00D73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</w:t>
            </w:r>
            <w:r w:rsidRPr="00005AF0">
              <w:rPr>
                <w:sz w:val="24"/>
                <w:szCs w:val="24"/>
              </w:rPr>
              <w:t xml:space="preserve"> реализ</w:t>
            </w:r>
            <w:r>
              <w:rPr>
                <w:sz w:val="24"/>
                <w:szCs w:val="24"/>
              </w:rPr>
              <w:t xml:space="preserve">ации и </w:t>
            </w:r>
            <w:r w:rsidRPr="00005AF0">
              <w:rPr>
                <w:sz w:val="24"/>
                <w:szCs w:val="24"/>
              </w:rPr>
              <w:t xml:space="preserve"> содержа</w:t>
            </w:r>
            <w:r>
              <w:rPr>
                <w:sz w:val="24"/>
                <w:szCs w:val="24"/>
              </w:rPr>
              <w:t>нии</w:t>
            </w:r>
            <w:r w:rsidRPr="00005AF0">
              <w:rPr>
                <w:sz w:val="24"/>
                <w:szCs w:val="24"/>
              </w:rPr>
              <w:t xml:space="preserve">  совместной и индивидуальной учебной и воспитательной деятельности обучающихся</w:t>
            </w:r>
          </w:p>
        </w:tc>
      </w:tr>
      <w:tr w:rsidR="00CF36AC" w:rsidRPr="00696DAD" w14:paraId="659414E7" w14:textId="77777777" w:rsidTr="00CF36AC">
        <w:tc>
          <w:tcPr>
            <w:tcW w:w="1101" w:type="dxa"/>
            <w:vMerge/>
            <w:shd w:val="clear" w:color="auto" w:fill="auto"/>
          </w:tcPr>
          <w:p w14:paraId="02124CA7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13135B8B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070" w:type="dxa"/>
            <w:shd w:val="clear" w:color="auto" w:fill="auto"/>
          </w:tcPr>
          <w:p w14:paraId="68AB91CD" w14:textId="77777777" w:rsidR="00CF36AC" w:rsidRDefault="00CF36AC" w:rsidP="00D73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Грамотно и полно п</w:t>
            </w:r>
            <w:r w:rsidRPr="00005AF0">
              <w:rPr>
                <w:sz w:val="24"/>
                <w:szCs w:val="24"/>
              </w:rPr>
              <w:t>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1905600F" w14:textId="77777777" w:rsidR="00CF36AC" w:rsidRDefault="00CF36AC" w:rsidP="00D7324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Частично анализирует </w:t>
            </w:r>
            <w:r w:rsidRPr="00005AF0">
              <w:rPr>
                <w:sz w:val="24"/>
                <w:szCs w:val="24"/>
              </w:rPr>
              <w:t xml:space="preserve"> совместн</w:t>
            </w:r>
            <w:r>
              <w:rPr>
                <w:sz w:val="24"/>
                <w:szCs w:val="24"/>
              </w:rPr>
              <w:t>ую</w:t>
            </w:r>
            <w:r w:rsidRPr="00005AF0">
              <w:rPr>
                <w:sz w:val="24"/>
                <w:szCs w:val="24"/>
              </w:rPr>
              <w:t xml:space="preserve"> и индивидуальн</w:t>
            </w:r>
            <w:r>
              <w:rPr>
                <w:sz w:val="24"/>
                <w:szCs w:val="24"/>
              </w:rPr>
              <w:t>ую</w:t>
            </w:r>
            <w:r w:rsidRPr="00005AF0">
              <w:rPr>
                <w:sz w:val="24"/>
                <w:szCs w:val="24"/>
              </w:rPr>
              <w:t xml:space="preserve"> учебн</w:t>
            </w:r>
            <w:r>
              <w:rPr>
                <w:sz w:val="24"/>
                <w:szCs w:val="24"/>
              </w:rPr>
              <w:t>ую</w:t>
            </w:r>
            <w:r w:rsidRPr="00005AF0">
              <w:rPr>
                <w:sz w:val="24"/>
                <w:szCs w:val="24"/>
              </w:rPr>
              <w:t xml:space="preserve"> и воспитательн</w:t>
            </w:r>
            <w:r>
              <w:rPr>
                <w:sz w:val="24"/>
                <w:szCs w:val="24"/>
              </w:rPr>
              <w:t>ую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ь</w:t>
            </w:r>
            <w:r w:rsidRPr="00005AF0">
              <w:rPr>
                <w:sz w:val="24"/>
                <w:szCs w:val="24"/>
              </w:rPr>
              <w:t xml:space="preserve"> обучающихся, в том числе с особыми образовательными потребностями</w:t>
            </w:r>
          </w:p>
        </w:tc>
        <w:tc>
          <w:tcPr>
            <w:tcW w:w="1907" w:type="dxa"/>
            <w:shd w:val="clear" w:color="auto" w:fill="auto"/>
          </w:tcPr>
          <w:p w14:paraId="7E42D937" w14:textId="77777777" w:rsidR="00CF36AC" w:rsidRPr="004F57F9" w:rsidRDefault="00CF36AC" w:rsidP="00D732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индивидуальн</w:t>
            </w:r>
            <w:r>
              <w:rPr>
                <w:sz w:val="24"/>
                <w:szCs w:val="24"/>
              </w:rPr>
              <w:t xml:space="preserve">ой и </w:t>
            </w:r>
            <w:r w:rsidRPr="00005AF0">
              <w:rPr>
                <w:sz w:val="24"/>
                <w:szCs w:val="24"/>
              </w:rPr>
              <w:t>учебн</w:t>
            </w:r>
            <w:r>
              <w:rPr>
                <w:sz w:val="24"/>
                <w:szCs w:val="24"/>
              </w:rPr>
              <w:t>ую</w:t>
            </w:r>
            <w:r w:rsidRPr="00005AF0">
              <w:rPr>
                <w:sz w:val="24"/>
                <w:szCs w:val="24"/>
              </w:rPr>
              <w:t xml:space="preserve"> и воспитательн</w:t>
            </w:r>
            <w:r>
              <w:rPr>
                <w:sz w:val="24"/>
                <w:szCs w:val="24"/>
              </w:rPr>
              <w:t>ую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обучающихся</w:t>
            </w:r>
          </w:p>
        </w:tc>
      </w:tr>
      <w:tr w:rsidR="00CF36AC" w:rsidRPr="00696DAD" w14:paraId="3FBA2556" w14:textId="77777777" w:rsidTr="00CF36AC">
        <w:trPr>
          <w:trHeight w:val="273"/>
        </w:trPr>
        <w:tc>
          <w:tcPr>
            <w:tcW w:w="1101" w:type="dxa"/>
            <w:vMerge w:val="restart"/>
            <w:shd w:val="clear" w:color="auto" w:fill="auto"/>
          </w:tcPr>
          <w:p w14:paraId="7CF2E0EB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 xml:space="preserve">ОПК-4 Способен создавать и реализовывать </w:t>
            </w:r>
            <w:r w:rsidRPr="00005AF0">
              <w:rPr>
                <w:sz w:val="24"/>
                <w:szCs w:val="24"/>
              </w:rPr>
              <w:lastRenderedPageBreak/>
              <w:t>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407" w:type="dxa"/>
            <w:shd w:val="clear" w:color="auto" w:fill="auto"/>
          </w:tcPr>
          <w:p w14:paraId="0CAB9302" w14:textId="77777777" w:rsidR="00CF36AC" w:rsidRPr="00005AF0" w:rsidRDefault="00CF36AC" w:rsidP="00005AF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lastRenderedPageBreak/>
              <w:t xml:space="preserve">ОПК.4.1. Проектирует условия духовно- нравственного воспитания обучающихся на основе базовых национальных </w:t>
            </w:r>
            <w:r w:rsidRPr="00005AF0">
              <w:rPr>
                <w:sz w:val="24"/>
                <w:szCs w:val="24"/>
              </w:rPr>
              <w:lastRenderedPageBreak/>
              <w:t>ценностей</w:t>
            </w:r>
          </w:p>
          <w:p w14:paraId="2D335C1D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shd w:val="clear" w:color="auto" w:fill="auto"/>
          </w:tcPr>
          <w:p w14:paraId="26619AB4" w14:textId="77777777" w:rsidR="00CF36AC" w:rsidRPr="00005AF0" w:rsidRDefault="00CF36AC" w:rsidP="00D73241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Владеет навыками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ования</w:t>
            </w:r>
            <w:r w:rsidRPr="00005AF0">
              <w:rPr>
                <w:sz w:val="24"/>
                <w:szCs w:val="24"/>
              </w:rPr>
              <w:t xml:space="preserve"> услови</w:t>
            </w:r>
            <w:r>
              <w:rPr>
                <w:sz w:val="24"/>
                <w:szCs w:val="24"/>
              </w:rPr>
              <w:t>й</w:t>
            </w:r>
            <w:r w:rsidRPr="00005AF0">
              <w:rPr>
                <w:sz w:val="24"/>
                <w:szCs w:val="24"/>
              </w:rPr>
              <w:t xml:space="preserve"> духовно- нравственного воспитания обучающихся на основе </w:t>
            </w:r>
            <w:r w:rsidRPr="00005AF0">
              <w:rPr>
                <w:sz w:val="24"/>
                <w:szCs w:val="24"/>
              </w:rPr>
              <w:lastRenderedPageBreak/>
              <w:t>базовых национальных ценностей</w:t>
            </w:r>
          </w:p>
          <w:p w14:paraId="0978C0E3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86" w:type="dxa"/>
            <w:gridSpan w:val="3"/>
            <w:shd w:val="clear" w:color="auto" w:fill="auto"/>
          </w:tcPr>
          <w:p w14:paraId="788C819A" w14:textId="77777777" w:rsidR="00CF36AC" w:rsidRPr="00005AF0" w:rsidRDefault="00CF36AC" w:rsidP="00D73241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Владеет отдельными умениями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овать</w:t>
            </w:r>
            <w:r w:rsidRPr="00005AF0">
              <w:rPr>
                <w:sz w:val="24"/>
                <w:szCs w:val="24"/>
              </w:rPr>
              <w:t xml:space="preserve"> услови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духовно- нравственного воспитания обучающихся на ос</w:t>
            </w:r>
            <w:r w:rsidRPr="00005AF0">
              <w:rPr>
                <w:sz w:val="24"/>
                <w:szCs w:val="24"/>
              </w:rPr>
              <w:lastRenderedPageBreak/>
              <w:t>нове базовых национальных ценностей</w:t>
            </w:r>
          </w:p>
          <w:p w14:paraId="4154F98A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7" w:type="dxa"/>
            <w:shd w:val="clear" w:color="auto" w:fill="auto"/>
          </w:tcPr>
          <w:p w14:paraId="73F60210" w14:textId="77777777" w:rsidR="00CF36AC" w:rsidRDefault="00CF36AC" w:rsidP="00CF36AC">
            <w:pPr>
              <w:spacing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Имеет представление о методах</w:t>
            </w:r>
            <w:r w:rsidRPr="00005AF0">
              <w:rPr>
                <w:sz w:val="24"/>
                <w:szCs w:val="24"/>
              </w:rPr>
              <w:t xml:space="preserve"> духовно- нравственного воспитания обучающихся на основе базо</w:t>
            </w:r>
            <w:r w:rsidRPr="00005AF0">
              <w:rPr>
                <w:sz w:val="24"/>
                <w:szCs w:val="24"/>
              </w:rPr>
              <w:lastRenderedPageBreak/>
              <w:t>вых национальных ценностей</w:t>
            </w:r>
          </w:p>
        </w:tc>
      </w:tr>
      <w:tr w:rsidR="00CF36AC" w:rsidRPr="00696DAD" w14:paraId="24A5396B" w14:textId="77777777" w:rsidTr="00CF36AC">
        <w:tc>
          <w:tcPr>
            <w:tcW w:w="1101" w:type="dxa"/>
            <w:vMerge/>
            <w:shd w:val="clear" w:color="auto" w:fill="auto"/>
          </w:tcPr>
          <w:p w14:paraId="63372217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5523C1FE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2070" w:type="dxa"/>
            <w:shd w:val="clear" w:color="auto" w:fill="auto"/>
          </w:tcPr>
          <w:p w14:paraId="57D60DDB" w14:textId="77777777" w:rsidR="00CF36AC" w:rsidRDefault="00CF36AC" w:rsidP="00BC0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 полной мере р</w:t>
            </w:r>
            <w:r w:rsidRPr="00005AF0">
              <w:rPr>
                <w:sz w:val="24"/>
                <w:szCs w:val="24"/>
              </w:rPr>
              <w:t>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49DE6991" w14:textId="77777777" w:rsidR="00CF36AC" w:rsidRDefault="00CF36AC" w:rsidP="00BC05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 полной мере р</w:t>
            </w:r>
            <w:r w:rsidRPr="00005AF0">
              <w:rPr>
                <w:sz w:val="24"/>
                <w:szCs w:val="24"/>
              </w:rPr>
              <w:t>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1907" w:type="dxa"/>
            <w:shd w:val="clear" w:color="auto" w:fill="auto"/>
          </w:tcPr>
          <w:p w14:paraId="7484C5CD" w14:textId="77777777" w:rsidR="00CF36AC" w:rsidRPr="004F57F9" w:rsidRDefault="00CF36AC" w:rsidP="00CF3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</w:t>
            </w:r>
            <w:r w:rsidRPr="00005A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методах </w:t>
            </w:r>
            <w:r w:rsidRPr="00005AF0">
              <w:rPr>
                <w:sz w:val="24"/>
                <w:szCs w:val="24"/>
              </w:rPr>
              <w:t>духовно-нравственно</w:t>
            </w:r>
            <w:r>
              <w:rPr>
                <w:sz w:val="24"/>
                <w:szCs w:val="24"/>
              </w:rPr>
              <w:t xml:space="preserve">го </w:t>
            </w:r>
            <w:r w:rsidRPr="00005AF0">
              <w:rPr>
                <w:sz w:val="24"/>
                <w:szCs w:val="24"/>
              </w:rPr>
              <w:t>воспитани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обучающихся с учетом принципов духовно-нравственного воспитания </w:t>
            </w:r>
          </w:p>
        </w:tc>
      </w:tr>
      <w:tr w:rsidR="00CF36AC" w:rsidRPr="00696DAD" w14:paraId="74FE5627" w14:textId="77777777" w:rsidTr="00CF36AC">
        <w:tc>
          <w:tcPr>
            <w:tcW w:w="1101" w:type="dxa"/>
            <w:vMerge w:val="restart"/>
            <w:shd w:val="clear" w:color="auto" w:fill="auto"/>
          </w:tcPr>
          <w:p w14:paraId="71987FBB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ОПК-5</w:t>
            </w:r>
          </w:p>
          <w:p w14:paraId="02691C2D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407" w:type="dxa"/>
            <w:shd w:val="clear" w:color="auto" w:fill="auto"/>
          </w:tcPr>
          <w:p w14:paraId="156AABEA" w14:textId="77777777" w:rsidR="00CF36AC" w:rsidRPr="00005AF0" w:rsidRDefault="00CF36AC" w:rsidP="00005AF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 xml:space="preserve">ОПК.5.1. Определяет структурные компоненты и разрабатывает </w:t>
            </w:r>
            <w:proofErr w:type="gramStart"/>
            <w:r w:rsidRPr="00005AF0">
              <w:rPr>
                <w:sz w:val="24"/>
                <w:szCs w:val="24"/>
              </w:rPr>
              <w:t>программы  мониторинга</w:t>
            </w:r>
            <w:proofErr w:type="gramEnd"/>
            <w:r w:rsidRPr="00005AF0">
              <w:rPr>
                <w:sz w:val="24"/>
                <w:szCs w:val="24"/>
              </w:rPr>
              <w:t xml:space="preserve"> результатов образования обучающихся </w:t>
            </w:r>
          </w:p>
          <w:p w14:paraId="3851E104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shd w:val="clear" w:color="auto" w:fill="auto"/>
          </w:tcPr>
          <w:p w14:paraId="383218FE" w14:textId="77777777" w:rsidR="00CF36AC" w:rsidRDefault="00E75AAD" w:rsidP="00E75AAD">
            <w:pPr>
              <w:spacing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навыками определения</w:t>
            </w:r>
            <w:r w:rsidR="00C8075F" w:rsidRPr="00005AF0">
              <w:rPr>
                <w:sz w:val="24"/>
                <w:szCs w:val="24"/>
              </w:rPr>
              <w:t xml:space="preserve"> структурны</w:t>
            </w:r>
            <w:r>
              <w:rPr>
                <w:sz w:val="24"/>
                <w:szCs w:val="24"/>
              </w:rPr>
              <w:t>х</w:t>
            </w:r>
            <w:r w:rsidR="00C8075F" w:rsidRPr="00005AF0">
              <w:rPr>
                <w:sz w:val="24"/>
                <w:szCs w:val="24"/>
              </w:rPr>
              <w:t xml:space="preserve"> компонент</w:t>
            </w:r>
            <w:r>
              <w:rPr>
                <w:sz w:val="24"/>
                <w:szCs w:val="24"/>
              </w:rPr>
              <w:t>ов</w:t>
            </w:r>
            <w:r w:rsidR="00C8075F" w:rsidRPr="00005AF0">
              <w:rPr>
                <w:sz w:val="24"/>
                <w:szCs w:val="24"/>
              </w:rPr>
              <w:t xml:space="preserve"> и разраб</w:t>
            </w:r>
            <w:r>
              <w:rPr>
                <w:sz w:val="24"/>
                <w:szCs w:val="24"/>
              </w:rPr>
              <w:t>о</w:t>
            </w:r>
            <w:r w:rsidR="00C8075F" w:rsidRPr="00005AF0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ки</w:t>
            </w:r>
            <w:r w:rsidR="00C8075F" w:rsidRPr="00005AF0">
              <w:rPr>
                <w:sz w:val="24"/>
                <w:szCs w:val="24"/>
              </w:rPr>
              <w:t xml:space="preserve"> програм</w:t>
            </w:r>
            <w:r>
              <w:rPr>
                <w:sz w:val="24"/>
                <w:szCs w:val="24"/>
              </w:rPr>
              <w:t>м</w:t>
            </w:r>
            <w:r w:rsidR="00C8075F" w:rsidRPr="00005AF0">
              <w:rPr>
                <w:sz w:val="24"/>
                <w:szCs w:val="24"/>
              </w:rPr>
              <w:t xml:space="preserve">  мониторинга результатов образования обучающихся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74F58723" w14:textId="77777777" w:rsidR="00CF36AC" w:rsidRDefault="0084669D" w:rsidP="0084669D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некоторыми умениями определения</w:t>
            </w:r>
            <w:r w:rsidRPr="00005AF0">
              <w:rPr>
                <w:sz w:val="24"/>
                <w:szCs w:val="24"/>
              </w:rPr>
              <w:t xml:space="preserve"> структурны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компонент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 xml:space="preserve"> и разраб</w:t>
            </w:r>
            <w:r>
              <w:rPr>
                <w:sz w:val="24"/>
                <w:szCs w:val="24"/>
              </w:rPr>
              <w:t>о</w:t>
            </w:r>
            <w:r w:rsidRPr="00005AF0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ки</w:t>
            </w:r>
            <w:r w:rsidRPr="00005AF0">
              <w:rPr>
                <w:sz w:val="24"/>
                <w:szCs w:val="24"/>
              </w:rPr>
              <w:t xml:space="preserve"> програм</w:t>
            </w:r>
            <w:r>
              <w:rPr>
                <w:sz w:val="24"/>
                <w:szCs w:val="24"/>
              </w:rPr>
              <w:t>м</w:t>
            </w:r>
            <w:r w:rsidRPr="00005AF0">
              <w:rPr>
                <w:sz w:val="24"/>
                <w:szCs w:val="24"/>
              </w:rPr>
              <w:t xml:space="preserve">  мониторинга результатов образования обучающихся</w:t>
            </w:r>
          </w:p>
        </w:tc>
        <w:tc>
          <w:tcPr>
            <w:tcW w:w="1907" w:type="dxa"/>
            <w:shd w:val="clear" w:color="auto" w:fill="auto"/>
          </w:tcPr>
          <w:p w14:paraId="0A4E32C5" w14:textId="77777777" w:rsidR="00CF36AC" w:rsidRPr="004F57F9" w:rsidRDefault="0084669D" w:rsidP="00846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структурны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компонент</w:t>
            </w:r>
            <w:r>
              <w:rPr>
                <w:sz w:val="24"/>
                <w:szCs w:val="24"/>
              </w:rPr>
              <w:t>ах</w:t>
            </w:r>
            <w:r w:rsidRPr="00005AF0">
              <w:rPr>
                <w:sz w:val="24"/>
                <w:szCs w:val="24"/>
              </w:rPr>
              <w:t xml:space="preserve"> и разраб</w:t>
            </w:r>
            <w:r>
              <w:rPr>
                <w:sz w:val="24"/>
                <w:szCs w:val="24"/>
              </w:rPr>
              <w:t>о</w:t>
            </w:r>
            <w:r w:rsidRPr="00005AF0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ке</w:t>
            </w:r>
            <w:r w:rsidRPr="00005AF0">
              <w:rPr>
                <w:sz w:val="24"/>
                <w:szCs w:val="24"/>
              </w:rPr>
              <w:t xml:space="preserve"> програм</w:t>
            </w:r>
            <w:r>
              <w:rPr>
                <w:sz w:val="24"/>
                <w:szCs w:val="24"/>
              </w:rPr>
              <w:t>м</w:t>
            </w:r>
            <w:r w:rsidRPr="00005AF0">
              <w:rPr>
                <w:sz w:val="24"/>
                <w:szCs w:val="24"/>
              </w:rPr>
              <w:t xml:space="preserve">  мониторинга результатов образования обучающихся</w:t>
            </w:r>
          </w:p>
        </w:tc>
      </w:tr>
      <w:tr w:rsidR="00CF36AC" w:rsidRPr="00696DAD" w14:paraId="5A0BAA17" w14:textId="77777777" w:rsidTr="00CF36AC">
        <w:tc>
          <w:tcPr>
            <w:tcW w:w="1101" w:type="dxa"/>
            <w:vMerge/>
            <w:shd w:val="clear" w:color="auto" w:fill="auto"/>
          </w:tcPr>
          <w:p w14:paraId="5C3C04E9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5954A78" w14:textId="77777777" w:rsidR="00CF36AC" w:rsidRPr="00005AF0" w:rsidRDefault="00CF36AC" w:rsidP="00005AF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14:paraId="4B569FAE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shd w:val="clear" w:color="auto" w:fill="auto"/>
          </w:tcPr>
          <w:p w14:paraId="5538B7FE" w14:textId="77777777" w:rsidR="009414A9" w:rsidRPr="00005AF0" w:rsidRDefault="009414A9" w:rsidP="009414A9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о</w:t>
            </w:r>
            <w:r w:rsidRPr="00005AF0">
              <w:rPr>
                <w:sz w:val="24"/>
                <w:szCs w:val="24"/>
              </w:rPr>
              <w:t>тб</w:t>
            </w:r>
            <w:r>
              <w:rPr>
                <w:sz w:val="24"/>
                <w:szCs w:val="24"/>
              </w:rPr>
              <w:t>о</w:t>
            </w:r>
            <w:r w:rsidRPr="00005AF0">
              <w:rPr>
                <w:sz w:val="24"/>
                <w:szCs w:val="24"/>
              </w:rPr>
              <w:t>ра и разраб</w:t>
            </w:r>
            <w:r>
              <w:rPr>
                <w:sz w:val="24"/>
                <w:szCs w:val="24"/>
              </w:rPr>
              <w:t>о</w:t>
            </w:r>
            <w:r w:rsidRPr="00005AF0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ки</w:t>
            </w:r>
            <w:r w:rsidRPr="00005AF0">
              <w:rPr>
                <w:sz w:val="24"/>
                <w:szCs w:val="24"/>
              </w:rPr>
              <w:t xml:space="preserve"> контрольно-измерительны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материал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>, диагностически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методик и средст</w:t>
            </w:r>
            <w:r>
              <w:rPr>
                <w:sz w:val="24"/>
                <w:szCs w:val="24"/>
              </w:rPr>
              <w:t>в</w:t>
            </w:r>
            <w:r w:rsidRPr="00005AF0">
              <w:rPr>
                <w:sz w:val="24"/>
                <w:szCs w:val="24"/>
              </w:rPr>
              <w:t xml:space="preserve"> оценивания результатов образования обучающихся</w:t>
            </w:r>
          </w:p>
          <w:p w14:paraId="7BF766AF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86" w:type="dxa"/>
            <w:gridSpan w:val="3"/>
            <w:shd w:val="clear" w:color="auto" w:fill="auto"/>
          </w:tcPr>
          <w:p w14:paraId="5D2B387D" w14:textId="77777777" w:rsidR="00D50016" w:rsidRPr="00005AF0" w:rsidRDefault="00D50016" w:rsidP="00D5001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 о</w:t>
            </w:r>
            <w:r w:rsidRPr="00005AF0">
              <w:rPr>
                <w:sz w:val="24"/>
                <w:szCs w:val="24"/>
              </w:rPr>
              <w:t>тбира</w:t>
            </w:r>
            <w:r>
              <w:rPr>
                <w:sz w:val="24"/>
                <w:szCs w:val="24"/>
              </w:rPr>
              <w:t>ть</w:t>
            </w:r>
            <w:r w:rsidRPr="00005AF0">
              <w:rPr>
                <w:sz w:val="24"/>
                <w:szCs w:val="24"/>
              </w:rPr>
              <w:t xml:space="preserve"> </w:t>
            </w:r>
            <w:proofErr w:type="gramStart"/>
            <w:r w:rsidRPr="00005AF0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 частично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05AF0">
              <w:rPr>
                <w:sz w:val="24"/>
                <w:szCs w:val="24"/>
              </w:rPr>
              <w:t>разрабатыва</w:t>
            </w:r>
            <w:r>
              <w:rPr>
                <w:sz w:val="24"/>
                <w:szCs w:val="24"/>
              </w:rPr>
              <w:t>ть</w:t>
            </w:r>
            <w:r w:rsidRPr="00005AF0">
              <w:rPr>
                <w:sz w:val="24"/>
                <w:szCs w:val="24"/>
              </w:rPr>
              <w:t xml:space="preserve">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14:paraId="5E23096C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7" w:type="dxa"/>
            <w:shd w:val="clear" w:color="auto" w:fill="auto"/>
          </w:tcPr>
          <w:p w14:paraId="012D514D" w14:textId="77777777" w:rsidR="00D50016" w:rsidRPr="00005AF0" w:rsidRDefault="00D50016" w:rsidP="00D5001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 методах разработки</w:t>
            </w:r>
            <w:r w:rsidRPr="00005AF0">
              <w:rPr>
                <w:sz w:val="24"/>
                <w:szCs w:val="24"/>
              </w:rPr>
              <w:t xml:space="preserve"> контрольно-измерительны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материал</w:t>
            </w:r>
            <w:r>
              <w:rPr>
                <w:sz w:val="24"/>
                <w:szCs w:val="24"/>
              </w:rPr>
              <w:t>ов</w:t>
            </w:r>
            <w:r w:rsidRPr="00005AF0">
              <w:rPr>
                <w:sz w:val="24"/>
                <w:szCs w:val="24"/>
              </w:rPr>
              <w:t xml:space="preserve">, </w:t>
            </w:r>
            <w:proofErr w:type="spellStart"/>
            <w:r w:rsidRPr="00005AF0">
              <w:rPr>
                <w:sz w:val="24"/>
                <w:szCs w:val="24"/>
              </w:rPr>
              <w:t>диагностически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методики</w:t>
            </w:r>
            <w:proofErr w:type="spellEnd"/>
            <w:r w:rsidRPr="00005AF0">
              <w:rPr>
                <w:sz w:val="24"/>
                <w:szCs w:val="24"/>
              </w:rPr>
              <w:t xml:space="preserve"> и средства оценивания результатов образования обучающихся</w:t>
            </w:r>
          </w:p>
          <w:p w14:paraId="42949B03" w14:textId="77777777" w:rsidR="00CF36AC" w:rsidRPr="004F57F9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F36AC" w:rsidRPr="00696DAD" w14:paraId="62BCA1A7" w14:textId="77777777" w:rsidTr="00CF36AC">
        <w:tc>
          <w:tcPr>
            <w:tcW w:w="1101" w:type="dxa"/>
            <w:vMerge/>
            <w:shd w:val="clear" w:color="auto" w:fill="auto"/>
          </w:tcPr>
          <w:p w14:paraId="0C891E28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356AA4B" w14:textId="77777777" w:rsidR="00CF36AC" w:rsidRPr="00005AF0" w:rsidRDefault="00CF36AC" w:rsidP="00005AF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 xml:space="preserve">ОПК.5.3. Владеет методами, средствами и технологиями выявления трудностей в обучении.  </w:t>
            </w:r>
          </w:p>
          <w:p w14:paraId="2ECFB6D8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shd w:val="clear" w:color="auto" w:fill="auto"/>
          </w:tcPr>
          <w:p w14:paraId="71A64DC3" w14:textId="77777777" w:rsidR="00D50016" w:rsidRPr="00005AF0" w:rsidRDefault="00D50016" w:rsidP="00D5001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полной мере в</w:t>
            </w:r>
            <w:r w:rsidRPr="00005AF0">
              <w:rPr>
                <w:sz w:val="24"/>
                <w:szCs w:val="24"/>
              </w:rPr>
              <w:t xml:space="preserve">ладеет методами, средствами и технологиями выявления трудностей в обучении.  </w:t>
            </w:r>
          </w:p>
          <w:p w14:paraId="1402351E" w14:textId="77777777" w:rsidR="0084669D" w:rsidRPr="0084669D" w:rsidRDefault="0084669D" w:rsidP="0084669D">
            <w:pPr>
              <w:rPr>
                <w:sz w:val="24"/>
                <w:szCs w:val="24"/>
              </w:rPr>
            </w:pPr>
          </w:p>
          <w:p w14:paraId="33BC7C5E" w14:textId="77777777" w:rsidR="00CF36AC" w:rsidRPr="0084669D" w:rsidRDefault="00CF36AC" w:rsidP="008466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6" w:type="dxa"/>
            <w:gridSpan w:val="3"/>
            <w:shd w:val="clear" w:color="auto" w:fill="auto"/>
          </w:tcPr>
          <w:p w14:paraId="60FBEC07" w14:textId="77777777" w:rsidR="00D50016" w:rsidRPr="00005AF0" w:rsidRDefault="00D50016" w:rsidP="00D5001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lastRenderedPageBreak/>
              <w:t xml:space="preserve">Владеет </w:t>
            </w:r>
            <w:r>
              <w:rPr>
                <w:sz w:val="24"/>
                <w:szCs w:val="24"/>
              </w:rPr>
              <w:t xml:space="preserve">некоторыми </w:t>
            </w:r>
            <w:r w:rsidRPr="00005AF0">
              <w:rPr>
                <w:sz w:val="24"/>
                <w:szCs w:val="24"/>
              </w:rPr>
              <w:t xml:space="preserve">методами, средствами и технологиями выявления трудностей в обучении.  </w:t>
            </w:r>
          </w:p>
          <w:p w14:paraId="3B9AA621" w14:textId="77777777" w:rsidR="00CF36AC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7" w:type="dxa"/>
            <w:shd w:val="clear" w:color="auto" w:fill="auto"/>
          </w:tcPr>
          <w:p w14:paraId="36E414CF" w14:textId="77777777" w:rsidR="00D50016" w:rsidRPr="00005AF0" w:rsidRDefault="00D50016" w:rsidP="00D5001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метода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средства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и технология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выявления трудностей в обучении.  </w:t>
            </w:r>
          </w:p>
          <w:p w14:paraId="66FF145A" w14:textId="77777777" w:rsidR="00CF36AC" w:rsidRPr="004F57F9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F36AC" w:rsidRPr="00696DAD" w14:paraId="1DF42831" w14:textId="77777777" w:rsidTr="00CF36AC">
        <w:tc>
          <w:tcPr>
            <w:tcW w:w="1101" w:type="dxa"/>
            <w:vMerge/>
            <w:shd w:val="clear" w:color="auto" w:fill="auto"/>
          </w:tcPr>
          <w:p w14:paraId="79925F27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F59530D" w14:textId="77777777" w:rsidR="00CF36AC" w:rsidRPr="00005AF0" w:rsidRDefault="00CF36AC" w:rsidP="00005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2070" w:type="dxa"/>
            <w:shd w:val="clear" w:color="auto" w:fill="auto"/>
          </w:tcPr>
          <w:p w14:paraId="20D40B8A" w14:textId="77777777" w:rsidR="00CF36AC" w:rsidRDefault="00D50016" w:rsidP="00D5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Владеет навыками разработки </w:t>
            </w:r>
            <w:r w:rsidRPr="00005AF0">
              <w:rPr>
                <w:sz w:val="24"/>
                <w:szCs w:val="24"/>
              </w:rPr>
              <w:t xml:space="preserve"> и реализ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програм</w:t>
            </w:r>
            <w:r>
              <w:rPr>
                <w:sz w:val="24"/>
                <w:szCs w:val="24"/>
              </w:rPr>
              <w:t>м</w:t>
            </w:r>
            <w:r w:rsidRPr="00005AF0">
              <w:rPr>
                <w:sz w:val="24"/>
                <w:szCs w:val="24"/>
              </w:rPr>
              <w:t xml:space="preserve">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01CB83AE" w14:textId="77777777" w:rsidR="00CF36AC" w:rsidRDefault="00D50016" w:rsidP="00D5001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Владеет умениями  разрабатывать отдельные </w:t>
            </w:r>
            <w:r w:rsidRPr="00005AF0">
              <w:rPr>
                <w:sz w:val="24"/>
                <w:szCs w:val="24"/>
              </w:rPr>
              <w:t xml:space="preserve"> програм</w:t>
            </w:r>
            <w:r>
              <w:rPr>
                <w:sz w:val="24"/>
                <w:szCs w:val="24"/>
              </w:rPr>
              <w:t>мы</w:t>
            </w:r>
            <w:r w:rsidRPr="00005AF0">
              <w:rPr>
                <w:sz w:val="24"/>
                <w:szCs w:val="24"/>
              </w:rPr>
              <w:t xml:space="preserve">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1907" w:type="dxa"/>
            <w:shd w:val="clear" w:color="auto" w:fill="auto"/>
          </w:tcPr>
          <w:p w14:paraId="778755D1" w14:textId="77777777" w:rsidR="00CF36AC" w:rsidRPr="004F57F9" w:rsidRDefault="00D50016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 методах разработки</w:t>
            </w:r>
            <w:r w:rsidRPr="00005AF0">
              <w:rPr>
                <w:sz w:val="24"/>
                <w:szCs w:val="24"/>
              </w:rPr>
              <w:t xml:space="preserve"> програм</w:t>
            </w:r>
            <w:r>
              <w:rPr>
                <w:sz w:val="24"/>
                <w:szCs w:val="24"/>
              </w:rPr>
              <w:t>м</w:t>
            </w:r>
            <w:r w:rsidRPr="00005AF0">
              <w:rPr>
                <w:sz w:val="24"/>
                <w:szCs w:val="24"/>
              </w:rPr>
              <w:t xml:space="preserve"> преодоления трудностей в обучении на основе мониторинга результатов образования обучающихся.</w:t>
            </w:r>
          </w:p>
        </w:tc>
      </w:tr>
      <w:tr w:rsidR="00CF36AC" w:rsidRPr="00696DAD" w14:paraId="4F315EC2" w14:textId="77777777" w:rsidTr="00CF36AC">
        <w:tc>
          <w:tcPr>
            <w:tcW w:w="1101" w:type="dxa"/>
            <w:vMerge w:val="restart"/>
            <w:shd w:val="clear" w:color="auto" w:fill="auto"/>
          </w:tcPr>
          <w:p w14:paraId="3AB6B48C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14:paraId="0E39230C" w14:textId="77777777" w:rsidR="00CF36AC" w:rsidRPr="0006157B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B6DA9">
              <w:rPr>
                <w:sz w:val="24"/>
                <w:szCs w:val="24"/>
              </w:rPr>
              <w:t xml:space="preserve">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</w:t>
            </w:r>
            <w:r w:rsidRPr="007B6DA9">
              <w:rPr>
                <w:sz w:val="24"/>
                <w:szCs w:val="24"/>
              </w:rPr>
              <w:lastRenderedPageBreak/>
              <w:t>с особыми образовательными потребностями</w:t>
            </w:r>
          </w:p>
        </w:tc>
        <w:tc>
          <w:tcPr>
            <w:tcW w:w="2407" w:type="dxa"/>
            <w:shd w:val="clear" w:color="auto" w:fill="auto"/>
          </w:tcPr>
          <w:p w14:paraId="41024213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lastRenderedPageBreak/>
      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2070" w:type="dxa"/>
            <w:shd w:val="clear" w:color="auto" w:fill="auto"/>
          </w:tcPr>
          <w:p w14:paraId="0EADAE05" w14:textId="77777777" w:rsidR="00CF36AC" w:rsidRDefault="00D50016" w:rsidP="00D500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 полной мере д</w:t>
            </w:r>
            <w:r w:rsidRPr="00005AF0">
              <w:rPr>
                <w:sz w:val="24"/>
                <w:szCs w:val="24"/>
              </w:rPr>
              <w:t>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37F9A47F" w14:textId="77777777" w:rsidR="00CF36AC" w:rsidRDefault="00D50016" w:rsidP="00D5001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 xml:space="preserve">Демонстрирует </w:t>
            </w:r>
            <w:r>
              <w:rPr>
                <w:sz w:val="24"/>
                <w:szCs w:val="24"/>
              </w:rPr>
              <w:t xml:space="preserve"> отдельные </w:t>
            </w:r>
            <w:r w:rsidRPr="00005AF0">
              <w:rPr>
                <w:sz w:val="24"/>
                <w:szCs w:val="24"/>
              </w:rPr>
              <w:t>умени</w:t>
            </w:r>
            <w:r>
              <w:rPr>
                <w:sz w:val="24"/>
                <w:szCs w:val="24"/>
              </w:rPr>
              <w:t>я</w:t>
            </w:r>
            <w:r w:rsidRPr="00005AF0">
              <w:rPr>
                <w:sz w:val="24"/>
                <w:szCs w:val="24"/>
              </w:rPr>
              <w:t xml:space="preserve">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1907" w:type="dxa"/>
            <w:shd w:val="clear" w:color="auto" w:fill="auto"/>
          </w:tcPr>
          <w:p w14:paraId="7F287C31" w14:textId="77777777" w:rsidR="00CF36AC" w:rsidRPr="004F57F9" w:rsidRDefault="007B5AF5" w:rsidP="007B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</w:t>
            </w:r>
            <w:r w:rsidRPr="00005A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знания о </w:t>
            </w:r>
            <w:r w:rsidRPr="00005AF0">
              <w:rPr>
                <w:sz w:val="24"/>
                <w:szCs w:val="24"/>
              </w:rPr>
              <w:t>психолого-педагогических,  технологи</w:t>
            </w:r>
            <w:r>
              <w:rPr>
                <w:sz w:val="24"/>
                <w:szCs w:val="24"/>
              </w:rPr>
              <w:t>ях</w:t>
            </w:r>
            <w:r w:rsidRPr="00005AF0">
              <w:rPr>
                <w:sz w:val="24"/>
                <w:szCs w:val="24"/>
              </w:rPr>
              <w:t xml:space="preserve"> для решения профессиональных задач</w:t>
            </w:r>
          </w:p>
        </w:tc>
      </w:tr>
      <w:tr w:rsidR="00CF36AC" w:rsidRPr="00696DAD" w14:paraId="586E9E46" w14:textId="77777777" w:rsidTr="00CF36AC">
        <w:tc>
          <w:tcPr>
            <w:tcW w:w="1101" w:type="dxa"/>
            <w:vMerge/>
            <w:shd w:val="clear" w:color="auto" w:fill="auto"/>
          </w:tcPr>
          <w:p w14:paraId="340D152A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4F1BA2E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2070" w:type="dxa"/>
            <w:shd w:val="clear" w:color="auto" w:fill="auto"/>
          </w:tcPr>
          <w:p w14:paraId="78807350" w14:textId="77777777" w:rsidR="00CF36AC" w:rsidRDefault="007B5AF5" w:rsidP="007B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навыками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 xml:space="preserve">ования, </w:t>
            </w:r>
            <w:r w:rsidRPr="00005AF0">
              <w:rPr>
                <w:sz w:val="24"/>
                <w:szCs w:val="24"/>
              </w:rPr>
              <w:t>использование и реализ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психолого-педагогически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в том числе инклюзивны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технологи</w:t>
            </w:r>
            <w:r>
              <w:rPr>
                <w:sz w:val="24"/>
                <w:szCs w:val="24"/>
              </w:rPr>
              <w:t>й</w:t>
            </w:r>
            <w:r w:rsidRPr="00005AF0">
              <w:rPr>
                <w:sz w:val="24"/>
                <w:szCs w:val="24"/>
              </w:rPr>
              <w:t xml:space="preserve"> для решения профессиональных задач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72D4C6F6" w14:textId="77777777" w:rsidR="00CF36AC" w:rsidRDefault="007B5AF5" w:rsidP="007B5AF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некоторыми умениями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 xml:space="preserve">ования, </w:t>
            </w:r>
            <w:r w:rsidRPr="00005AF0">
              <w:rPr>
                <w:sz w:val="24"/>
                <w:szCs w:val="24"/>
              </w:rPr>
              <w:t>использование и реализ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психолого-педагогически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>, в том числе инклюзивны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технологи</w:t>
            </w:r>
            <w:r>
              <w:rPr>
                <w:sz w:val="24"/>
                <w:szCs w:val="24"/>
              </w:rPr>
              <w:t>й</w:t>
            </w:r>
            <w:r w:rsidRPr="00005AF0">
              <w:rPr>
                <w:sz w:val="24"/>
                <w:szCs w:val="24"/>
              </w:rPr>
              <w:t xml:space="preserve"> для решения профессиональных задач</w:t>
            </w:r>
          </w:p>
        </w:tc>
        <w:tc>
          <w:tcPr>
            <w:tcW w:w="1907" w:type="dxa"/>
            <w:shd w:val="clear" w:color="auto" w:fill="auto"/>
          </w:tcPr>
          <w:p w14:paraId="67E1B1CB" w14:textId="77777777" w:rsidR="00CF36AC" w:rsidRPr="004F57F9" w:rsidRDefault="007B5AF5" w:rsidP="007B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</w:t>
            </w:r>
            <w:r w:rsidRPr="00005AF0">
              <w:rPr>
                <w:sz w:val="24"/>
                <w:szCs w:val="24"/>
              </w:rPr>
              <w:t xml:space="preserve"> психолого-педагогически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технологи</w:t>
            </w:r>
            <w:r>
              <w:rPr>
                <w:sz w:val="24"/>
                <w:szCs w:val="24"/>
              </w:rPr>
              <w:t>ях</w:t>
            </w:r>
            <w:r w:rsidRPr="00005AF0">
              <w:rPr>
                <w:sz w:val="24"/>
                <w:szCs w:val="24"/>
              </w:rPr>
              <w:t xml:space="preserve"> для решения профессиональных задач</w:t>
            </w:r>
          </w:p>
        </w:tc>
      </w:tr>
      <w:tr w:rsidR="00CF36AC" w:rsidRPr="00696DAD" w14:paraId="48CBDDB7" w14:textId="77777777" w:rsidTr="00CF36AC">
        <w:tc>
          <w:tcPr>
            <w:tcW w:w="1101" w:type="dxa"/>
            <w:vMerge w:val="restart"/>
            <w:shd w:val="clear" w:color="auto" w:fill="auto"/>
          </w:tcPr>
          <w:p w14:paraId="26BAC1FE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ОПК-7</w:t>
            </w:r>
          </w:p>
          <w:p w14:paraId="65B0E997" w14:textId="77777777" w:rsidR="00CF36AC" w:rsidRPr="0006157B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B6DA9">
              <w:rPr>
                <w:sz w:val="24"/>
                <w:szCs w:val="24"/>
              </w:rPr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407" w:type="dxa"/>
            <w:shd w:val="clear" w:color="auto" w:fill="auto"/>
          </w:tcPr>
          <w:p w14:paraId="4EFE2829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>ОПК.7.1.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2070" w:type="dxa"/>
            <w:shd w:val="clear" w:color="auto" w:fill="auto"/>
          </w:tcPr>
          <w:p w14:paraId="075792BA" w14:textId="77777777" w:rsidR="00CF36AC" w:rsidRDefault="00BE49A9" w:rsidP="00BE4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Демонстрирует навыки </w:t>
            </w:r>
            <w:r w:rsidR="007B5AF5" w:rsidRPr="00005AF0">
              <w:rPr>
                <w:sz w:val="24"/>
                <w:szCs w:val="24"/>
              </w:rPr>
              <w:t>отбор</w:t>
            </w:r>
            <w:r>
              <w:rPr>
                <w:sz w:val="24"/>
                <w:szCs w:val="24"/>
              </w:rPr>
              <w:t>а</w:t>
            </w:r>
            <w:r w:rsidR="007B5AF5" w:rsidRPr="00005AF0">
              <w:rPr>
                <w:sz w:val="24"/>
                <w:szCs w:val="24"/>
              </w:rPr>
              <w:t xml:space="preserve">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45A49747" w14:textId="77777777" w:rsidR="00CF36AC" w:rsidRDefault="00BE49A9" w:rsidP="00BE49A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Демонстрирует отдельные умения  отбирать</w:t>
            </w:r>
            <w:r w:rsidRPr="00005AF0">
              <w:rPr>
                <w:sz w:val="24"/>
                <w:szCs w:val="24"/>
              </w:rPr>
              <w:t xml:space="preserve"> основны</w:t>
            </w:r>
            <w:r>
              <w:rPr>
                <w:sz w:val="24"/>
                <w:szCs w:val="24"/>
              </w:rPr>
              <w:t>е</w:t>
            </w:r>
            <w:r w:rsidRPr="00005AF0">
              <w:rPr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и способ</w:t>
            </w:r>
            <w:r>
              <w:rPr>
                <w:sz w:val="24"/>
                <w:szCs w:val="24"/>
              </w:rPr>
              <w:t>ы</w:t>
            </w:r>
            <w:r w:rsidRPr="00005AF0">
              <w:rPr>
                <w:sz w:val="24"/>
                <w:szCs w:val="24"/>
              </w:rPr>
              <w:t xml:space="preserve">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1907" w:type="dxa"/>
            <w:shd w:val="clear" w:color="auto" w:fill="auto"/>
          </w:tcPr>
          <w:p w14:paraId="564C50FD" w14:textId="77777777" w:rsidR="00CF36AC" w:rsidRPr="004F57F9" w:rsidRDefault="00BE49A9" w:rsidP="00BE4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об</w:t>
            </w:r>
            <w:r w:rsidRPr="00005AF0">
              <w:rPr>
                <w:sz w:val="24"/>
                <w:szCs w:val="24"/>
              </w:rPr>
              <w:t xml:space="preserve"> основны</w:t>
            </w:r>
            <w:r>
              <w:rPr>
                <w:sz w:val="24"/>
                <w:szCs w:val="24"/>
              </w:rPr>
              <w:t>х</w:t>
            </w:r>
            <w:r w:rsidRPr="00005AF0">
              <w:rPr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ях</w:t>
            </w:r>
            <w:r w:rsidRPr="00005AF0">
              <w:rPr>
                <w:sz w:val="24"/>
                <w:szCs w:val="24"/>
              </w:rPr>
              <w:t xml:space="preserve"> и способ</w:t>
            </w:r>
            <w:r>
              <w:rPr>
                <w:sz w:val="24"/>
                <w:szCs w:val="24"/>
              </w:rPr>
              <w:t xml:space="preserve">ах </w:t>
            </w:r>
            <w:r w:rsidRPr="00005AF0">
              <w:rPr>
                <w:sz w:val="24"/>
                <w:szCs w:val="24"/>
              </w:rPr>
              <w:t xml:space="preserve">взаимодействия участников образовательных отношений </w:t>
            </w:r>
          </w:p>
        </w:tc>
      </w:tr>
      <w:tr w:rsidR="00CF36AC" w:rsidRPr="00696DAD" w14:paraId="5A59B300" w14:textId="77777777" w:rsidTr="00CF36AC">
        <w:tc>
          <w:tcPr>
            <w:tcW w:w="1101" w:type="dxa"/>
            <w:vMerge/>
            <w:shd w:val="clear" w:color="auto" w:fill="auto"/>
          </w:tcPr>
          <w:p w14:paraId="50058D39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0079216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2070" w:type="dxa"/>
            <w:shd w:val="clear" w:color="auto" w:fill="auto"/>
          </w:tcPr>
          <w:p w14:paraId="3D7C0952" w14:textId="77777777" w:rsidR="00CF36AC" w:rsidRDefault="00BE49A9" w:rsidP="00BE4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навыками о</w:t>
            </w:r>
            <w:r w:rsidRPr="00005AF0">
              <w:rPr>
                <w:sz w:val="24"/>
                <w:szCs w:val="24"/>
              </w:rPr>
              <w:t>рганиз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совместн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5A7E5286" w14:textId="77777777" w:rsidR="00CF36AC" w:rsidRDefault="00BE49A9" w:rsidP="00BE49A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Владеет отдельными умениями по о</w:t>
            </w:r>
            <w:r w:rsidRPr="00005AF0">
              <w:rPr>
                <w:sz w:val="24"/>
                <w:szCs w:val="24"/>
              </w:rPr>
              <w:t>рганиз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совместн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участников образовательных отношений в рамках реализации образовательных программ</w:t>
            </w:r>
          </w:p>
        </w:tc>
        <w:tc>
          <w:tcPr>
            <w:tcW w:w="1907" w:type="dxa"/>
            <w:shd w:val="clear" w:color="auto" w:fill="auto"/>
          </w:tcPr>
          <w:p w14:paraId="3B30CDF3" w14:textId="77777777" w:rsidR="00CF36AC" w:rsidRPr="004F57F9" w:rsidRDefault="00BE49A9" w:rsidP="00BE4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 методах о</w:t>
            </w:r>
            <w:r w:rsidRPr="00005AF0">
              <w:rPr>
                <w:sz w:val="24"/>
                <w:szCs w:val="24"/>
              </w:rPr>
              <w:t>рганиз</w:t>
            </w:r>
            <w:r>
              <w:rPr>
                <w:sz w:val="24"/>
                <w:szCs w:val="24"/>
              </w:rPr>
              <w:t>ации</w:t>
            </w:r>
            <w:r w:rsidRPr="00005AF0">
              <w:rPr>
                <w:sz w:val="24"/>
                <w:szCs w:val="24"/>
              </w:rPr>
              <w:t xml:space="preserve"> совместн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участников образовательных отношений </w:t>
            </w:r>
          </w:p>
        </w:tc>
      </w:tr>
      <w:tr w:rsidR="00CF36AC" w:rsidRPr="00696DAD" w14:paraId="3C64D940" w14:textId="77777777" w:rsidTr="00CF36AC">
        <w:tc>
          <w:tcPr>
            <w:tcW w:w="1101" w:type="dxa"/>
            <w:shd w:val="clear" w:color="auto" w:fill="auto"/>
          </w:tcPr>
          <w:p w14:paraId="3E34EB08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</w:t>
            </w:r>
          </w:p>
          <w:p w14:paraId="0F295831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B6DA9">
              <w:rPr>
                <w:sz w:val="24"/>
                <w:szCs w:val="24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407" w:type="dxa"/>
            <w:shd w:val="clear" w:color="auto" w:fill="auto"/>
          </w:tcPr>
          <w:p w14:paraId="402911D0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AF0">
              <w:rPr>
                <w:sz w:val="24"/>
                <w:szCs w:val="24"/>
              </w:rPr>
              <w:t>ОПК.8.1. 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2070" w:type="dxa"/>
            <w:shd w:val="clear" w:color="auto" w:fill="auto"/>
          </w:tcPr>
          <w:p w14:paraId="029D3361" w14:textId="77777777" w:rsidR="00CF36AC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В полной мере в</w:t>
            </w:r>
            <w:r w:rsidR="00BE49A9" w:rsidRPr="00005AF0">
              <w:rPr>
                <w:sz w:val="24"/>
                <w:szCs w:val="24"/>
              </w:rPr>
              <w:t>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63C8C968" w14:textId="77777777" w:rsidR="00CF36AC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Частично в</w:t>
            </w:r>
            <w:r w:rsidRPr="00005AF0">
              <w:rPr>
                <w:sz w:val="24"/>
                <w:szCs w:val="24"/>
              </w:rPr>
              <w:t>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907" w:type="dxa"/>
            <w:shd w:val="clear" w:color="auto" w:fill="auto"/>
          </w:tcPr>
          <w:p w14:paraId="28E38B54" w14:textId="77777777" w:rsidR="00CF36AC" w:rsidRPr="004F57F9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 представление о методах</w:t>
            </w:r>
            <w:r w:rsidRPr="00005AF0">
              <w:rPr>
                <w:sz w:val="24"/>
                <w:szCs w:val="24"/>
              </w:rPr>
              <w:t xml:space="preserve"> анализа результатов исследований</w:t>
            </w:r>
            <w:r>
              <w:rPr>
                <w:sz w:val="24"/>
                <w:szCs w:val="24"/>
              </w:rPr>
              <w:t>.</w:t>
            </w:r>
            <w:r w:rsidRPr="00005AF0">
              <w:rPr>
                <w:sz w:val="24"/>
                <w:szCs w:val="24"/>
              </w:rPr>
              <w:t xml:space="preserve"> </w:t>
            </w:r>
          </w:p>
        </w:tc>
      </w:tr>
      <w:tr w:rsidR="00CF36AC" w:rsidRPr="00696DAD" w14:paraId="1D85EA92" w14:textId="77777777" w:rsidTr="00CF36AC">
        <w:tc>
          <w:tcPr>
            <w:tcW w:w="1101" w:type="dxa"/>
            <w:shd w:val="clear" w:color="auto" w:fill="auto"/>
          </w:tcPr>
          <w:p w14:paraId="03EF4DE3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E8BA495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ОПК.8.2. Проекти</w:t>
            </w:r>
            <w:r w:rsidRPr="00005AF0">
              <w:rPr>
                <w:sz w:val="24"/>
                <w:szCs w:val="24"/>
              </w:rPr>
              <w:lastRenderedPageBreak/>
              <w:t>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2070" w:type="dxa"/>
            <w:shd w:val="clear" w:color="auto" w:fill="auto"/>
          </w:tcPr>
          <w:p w14:paraId="1E359490" w14:textId="77777777" w:rsidR="00CF36AC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Владеет навыка</w:t>
            </w:r>
            <w:r>
              <w:rPr>
                <w:sz w:val="24"/>
                <w:szCs w:val="24"/>
              </w:rPr>
              <w:lastRenderedPageBreak/>
              <w:t>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ования</w:t>
            </w:r>
            <w:r w:rsidRPr="00005AF0">
              <w:rPr>
                <w:sz w:val="24"/>
                <w:szCs w:val="24"/>
              </w:rPr>
              <w:t xml:space="preserve"> урочн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и внеурочн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08912724" w14:textId="77777777" w:rsidR="00CF36AC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lastRenderedPageBreak/>
              <w:t>Владеет отдель</w:t>
            </w:r>
            <w:r>
              <w:rPr>
                <w:sz w:val="24"/>
                <w:szCs w:val="24"/>
              </w:rPr>
              <w:lastRenderedPageBreak/>
              <w:t>ными умениями п</w:t>
            </w:r>
            <w:r w:rsidRPr="00005AF0">
              <w:rPr>
                <w:sz w:val="24"/>
                <w:szCs w:val="24"/>
              </w:rPr>
              <w:t>роектир</w:t>
            </w:r>
            <w:r>
              <w:rPr>
                <w:sz w:val="24"/>
                <w:szCs w:val="24"/>
              </w:rPr>
              <w:t>ования</w:t>
            </w:r>
            <w:r w:rsidRPr="00005AF0">
              <w:rPr>
                <w:sz w:val="24"/>
                <w:szCs w:val="24"/>
              </w:rPr>
              <w:t xml:space="preserve"> урочн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и внеурочн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1907" w:type="dxa"/>
            <w:shd w:val="clear" w:color="auto" w:fill="auto"/>
          </w:tcPr>
          <w:p w14:paraId="439746DA" w14:textId="77777777" w:rsidR="00CF36AC" w:rsidRPr="004F57F9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Имеет пред</w:t>
            </w:r>
            <w:r>
              <w:rPr>
                <w:sz w:val="24"/>
                <w:szCs w:val="24"/>
              </w:rPr>
              <w:lastRenderedPageBreak/>
              <w:t xml:space="preserve">ставление о методах </w:t>
            </w:r>
            <w:proofErr w:type="spellStart"/>
            <w:r>
              <w:rPr>
                <w:sz w:val="24"/>
                <w:szCs w:val="24"/>
              </w:rPr>
              <w:t>планиования</w:t>
            </w:r>
            <w:proofErr w:type="spellEnd"/>
            <w:r w:rsidRPr="00005AF0">
              <w:rPr>
                <w:sz w:val="24"/>
                <w:szCs w:val="24"/>
              </w:rPr>
              <w:t xml:space="preserve"> внеурочн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деятельност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на основе научных знаний и результатов исследований </w:t>
            </w:r>
          </w:p>
        </w:tc>
      </w:tr>
      <w:tr w:rsidR="00CF36AC" w:rsidRPr="00696DAD" w14:paraId="7EE342BE" w14:textId="77777777" w:rsidTr="00CF36AC">
        <w:tc>
          <w:tcPr>
            <w:tcW w:w="1101" w:type="dxa"/>
            <w:shd w:val="clear" w:color="auto" w:fill="auto"/>
          </w:tcPr>
          <w:p w14:paraId="3584A08E" w14:textId="77777777" w:rsidR="00CF36AC" w:rsidRDefault="00CF36AC" w:rsidP="007E1628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3C10464C" w14:textId="77777777" w:rsidR="00CF36AC" w:rsidRPr="00005AF0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05AF0">
              <w:rPr>
                <w:sz w:val="24"/>
                <w:szCs w:val="24"/>
              </w:rP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2070" w:type="dxa"/>
            <w:shd w:val="clear" w:color="auto" w:fill="auto"/>
          </w:tcPr>
          <w:p w14:paraId="57659BDD" w14:textId="77777777" w:rsidR="00CF36AC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Демонстрирует навыки </w:t>
            </w:r>
            <w:r w:rsidRPr="00005AF0">
              <w:rPr>
                <w:sz w:val="24"/>
                <w:szCs w:val="24"/>
              </w:rPr>
              <w:t>профессиональн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рефлекси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на основе специальных научных знаний и результатов исследования</w:t>
            </w:r>
          </w:p>
        </w:tc>
        <w:tc>
          <w:tcPr>
            <w:tcW w:w="2086" w:type="dxa"/>
            <w:gridSpan w:val="3"/>
            <w:shd w:val="clear" w:color="auto" w:fill="auto"/>
          </w:tcPr>
          <w:p w14:paraId="70194759" w14:textId="77777777" w:rsidR="00CF36AC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Демонстрирует отдельные умения </w:t>
            </w:r>
            <w:r w:rsidRPr="00005AF0">
              <w:rPr>
                <w:sz w:val="24"/>
                <w:szCs w:val="24"/>
              </w:rPr>
              <w:t>профессиональн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рефлекси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на основе специальных научных знаний и результатов исследования</w:t>
            </w:r>
          </w:p>
        </w:tc>
        <w:tc>
          <w:tcPr>
            <w:tcW w:w="1907" w:type="dxa"/>
            <w:shd w:val="clear" w:color="auto" w:fill="auto"/>
          </w:tcPr>
          <w:p w14:paraId="14D307E9" w14:textId="77777777" w:rsidR="00CF36AC" w:rsidRPr="004F57F9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</w:t>
            </w:r>
            <w:r w:rsidRPr="00005AF0">
              <w:rPr>
                <w:sz w:val="24"/>
                <w:szCs w:val="24"/>
              </w:rPr>
              <w:t>профессиональн</w:t>
            </w:r>
            <w:r>
              <w:rPr>
                <w:sz w:val="24"/>
                <w:szCs w:val="24"/>
              </w:rPr>
              <w:t>ой</w:t>
            </w:r>
            <w:r w:rsidRPr="00005AF0">
              <w:rPr>
                <w:sz w:val="24"/>
                <w:szCs w:val="24"/>
              </w:rPr>
              <w:t xml:space="preserve"> рефлекси</w:t>
            </w:r>
            <w:r>
              <w:rPr>
                <w:sz w:val="24"/>
                <w:szCs w:val="24"/>
              </w:rPr>
              <w:t>и</w:t>
            </w:r>
            <w:r w:rsidRPr="00005AF0">
              <w:rPr>
                <w:sz w:val="24"/>
                <w:szCs w:val="24"/>
              </w:rPr>
              <w:t xml:space="preserve"> на основе специальных научных знаний </w:t>
            </w:r>
          </w:p>
        </w:tc>
      </w:tr>
      <w:tr w:rsidR="00CF36AC" w:rsidRPr="00696DAD" w14:paraId="46BE2FD2" w14:textId="77777777" w:rsidTr="00CF36AC">
        <w:tc>
          <w:tcPr>
            <w:tcW w:w="9571" w:type="dxa"/>
            <w:gridSpan w:val="7"/>
            <w:shd w:val="clear" w:color="auto" w:fill="auto"/>
            <w:vAlign w:val="center"/>
          </w:tcPr>
          <w:p w14:paraId="6F846FB4" w14:textId="77777777" w:rsidR="00CF36AC" w:rsidRPr="0006157B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6157B">
              <w:rPr>
                <w:sz w:val="24"/>
                <w:szCs w:val="24"/>
              </w:rPr>
              <w:t>Профессиональные компетенции (ПК)</w:t>
            </w:r>
          </w:p>
        </w:tc>
      </w:tr>
      <w:tr w:rsidR="00CF36AC" w:rsidRPr="00696DAD" w14:paraId="1396F214" w14:textId="77777777" w:rsidTr="00CF36AC">
        <w:tc>
          <w:tcPr>
            <w:tcW w:w="9571" w:type="dxa"/>
            <w:gridSpan w:val="7"/>
            <w:shd w:val="clear" w:color="auto" w:fill="auto"/>
            <w:vAlign w:val="center"/>
          </w:tcPr>
          <w:p w14:paraId="093D66A1" w14:textId="77777777" w:rsidR="00CF36AC" w:rsidRPr="00BD5E75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D5E75">
              <w:rPr>
                <w:b/>
                <w:color w:val="000000"/>
                <w:sz w:val="24"/>
                <w:szCs w:val="24"/>
                <w:lang w:bidi="ru-RU"/>
              </w:rPr>
              <w:t>Тип задач профессиональной деятельности: Педагогический</w:t>
            </w:r>
          </w:p>
        </w:tc>
      </w:tr>
      <w:tr w:rsidR="00CF36AC" w:rsidRPr="00696DAD" w14:paraId="19B62A23" w14:textId="77777777" w:rsidTr="00CF36AC">
        <w:tc>
          <w:tcPr>
            <w:tcW w:w="1101" w:type="dxa"/>
            <w:vMerge w:val="restart"/>
            <w:shd w:val="clear" w:color="auto" w:fill="auto"/>
          </w:tcPr>
          <w:p w14:paraId="20D19699" w14:textId="77777777" w:rsidR="00CF36AC" w:rsidRPr="000563DF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 w:rsidRPr="000563DF">
              <w:rPr>
                <w:sz w:val="24"/>
                <w:szCs w:val="24"/>
              </w:rPr>
              <w:t>ПК-1</w:t>
            </w:r>
          </w:p>
          <w:p w14:paraId="238B414D" w14:textId="77777777" w:rsidR="00CF36AC" w:rsidRPr="000563DF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  <w:r w:rsidRPr="000563DF">
              <w:rPr>
                <w:sz w:val="24"/>
                <w:szCs w:val="24"/>
              </w:rPr>
              <w:t>Способен обосновывать и реализовывать современные физкультурные образовательные технологии обучения и развития детей и взрослых, анализиро</w:t>
            </w:r>
            <w:r w:rsidRPr="000563DF">
              <w:rPr>
                <w:sz w:val="24"/>
                <w:szCs w:val="24"/>
              </w:rPr>
              <w:lastRenderedPageBreak/>
              <w:t>вать процесс эффективности их использования в организациях, осуществляющих образовательную деятельность</w:t>
            </w:r>
          </w:p>
        </w:tc>
        <w:tc>
          <w:tcPr>
            <w:tcW w:w="2407" w:type="dxa"/>
            <w:shd w:val="clear" w:color="auto" w:fill="auto"/>
          </w:tcPr>
          <w:p w14:paraId="3054F905" w14:textId="77777777" w:rsidR="00CF36AC" w:rsidRPr="000563DF" w:rsidRDefault="00CF36AC" w:rsidP="00035355">
            <w:pPr>
              <w:ind w:left="34"/>
              <w:jc w:val="both"/>
              <w:rPr>
                <w:sz w:val="24"/>
                <w:szCs w:val="24"/>
              </w:rPr>
            </w:pPr>
            <w:r w:rsidRPr="000563DF">
              <w:rPr>
                <w:sz w:val="24"/>
                <w:szCs w:val="24"/>
              </w:rPr>
              <w:lastRenderedPageBreak/>
              <w:t>ПК.1.1. Владеет методами проектирования, реализации  и определения эффективности современных физкультурных образовательных  технологий обучения и развития детей и взрослых.</w:t>
            </w:r>
          </w:p>
        </w:tc>
        <w:tc>
          <w:tcPr>
            <w:tcW w:w="2070" w:type="dxa"/>
            <w:shd w:val="clear" w:color="auto" w:fill="auto"/>
          </w:tcPr>
          <w:p w14:paraId="46E20AAF" w14:textId="77777777" w:rsidR="00CF36AC" w:rsidRPr="00696DAD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В полной мере в</w:t>
            </w:r>
            <w:r w:rsidRPr="000563DF">
              <w:rPr>
                <w:sz w:val="24"/>
                <w:szCs w:val="24"/>
              </w:rPr>
              <w:t>ладеет методами проектирования, реализации  и определения эффективности современных физкультурных образовательных  технологий обучения и развития детей и взрослых.</w:t>
            </w:r>
          </w:p>
        </w:tc>
        <w:tc>
          <w:tcPr>
            <w:tcW w:w="1883" w:type="dxa"/>
            <w:shd w:val="clear" w:color="auto" w:fill="auto"/>
          </w:tcPr>
          <w:p w14:paraId="68C0BB8E" w14:textId="77777777" w:rsidR="00CF36AC" w:rsidRPr="00696DAD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 w:rsidRPr="000563DF">
              <w:rPr>
                <w:sz w:val="24"/>
                <w:szCs w:val="24"/>
              </w:rPr>
              <w:t>Владеет</w:t>
            </w:r>
            <w:r>
              <w:rPr>
                <w:sz w:val="24"/>
                <w:szCs w:val="24"/>
              </w:rPr>
              <w:t xml:space="preserve"> отдельными</w:t>
            </w:r>
            <w:r w:rsidRPr="000563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подходами и </w:t>
            </w:r>
            <w:r w:rsidRPr="000563DF">
              <w:rPr>
                <w:sz w:val="24"/>
                <w:szCs w:val="24"/>
              </w:rPr>
              <w:t>методами проектирования, реализации  и определения эффективности современных физкультурных образовательных  технологий обучения и развития детей и взрослых.</w:t>
            </w:r>
          </w:p>
        </w:tc>
        <w:tc>
          <w:tcPr>
            <w:tcW w:w="2110" w:type="dxa"/>
            <w:gridSpan w:val="3"/>
            <w:shd w:val="clear" w:color="auto" w:fill="auto"/>
          </w:tcPr>
          <w:p w14:paraId="44E82A93" w14:textId="77777777" w:rsidR="00CF36AC" w:rsidRPr="009269F8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</w:t>
            </w:r>
            <w:r w:rsidRPr="000563DF">
              <w:rPr>
                <w:sz w:val="24"/>
                <w:szCs w:val="24"/>
              </w:rPr>
              <w:t xml:space="preserve"> метода</w:t>
            </w:r>
            <w:r>
              <w:rPr>
                <w:sz w:val="24"/>
                <w:szCs w:val="24"/>
              </w:rPr>
              <w:t>х</w:t>
            </w:r>
            <w:r w:rsidRPr="000563DF">
              <w:rPr>
                <w:sz w:val="24"/>
                <w:szCs w:val="24"/>
              </w:rPr>
              <w:t xml:space="preserve"> проектирования, реализации  современных физкультурных образовательных  технологий обучения и развития детей и взрослых.</w:t>
            </w:r>
          </w:p>
        </w:tc>
      </w:tr>
      <w:tr w:rsidR="00CF36AC" w:rsidRPr="00696DAD" w14:paraId="45CB2E8A" w14:textId="77777777" w:rsidTr="00CF36AC">
        <w:tc>
          <w:tcPr>
            <w:tcW w:w="1101" w:type="dxa"/>
            <w:vMerge/>
            <w:shd w:val="clear" w:color="auto" w:fill="auto"/>
          </w:tcPr>
          <w:p w14:paraId="7C7B474B" w14:textId="77777777" w:rsidR="00CF36AC" w:rsidRPr="000563DF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70" w:type="dxa"/>
            <w:gridSpan w:val="6"/>
            <w:shd w:val="clear" w:color="auto" w:fill="auto"/>
          </w:tcPr>
          <w:p w14:paraId="206B0C7F" w14:textId="77777777" w:rsidR="00CF36AC" w:rsidRPr="00BD5E75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D5E75">
              <w:rPr>
                <w:b/>
                <w:color w:val="000000"/>
                <w:sz w:val="24"/>
                <w:szCs w:val="24"/>
                <w:lang w:bidi="ru-RU"/>
              </w:rPr>
              <w:t>Тип задач профессиональной деятельности: Научно-исследовательский</w:t>
            </w:r>
          </w:p>
        </w:tc>
      </w:tr>
      <w:tr w:rsidR="00CF36AC" w:rsidRPr="00696DAD" w14:paraId="7F3695D7" w14:textId="77777777" w:rsidTr="00CF36AC">
        <w:tc>
          <w:tcPr>
            <w:tcW w:w="1101" w:type="dxa"/>
            <w:vMerge/>
            <w:shd w:val="clear" w:color="auto" w:fill="auto"/>
          </w:tcPr>
          <w:p w14:paraId="1EC54C23" w14:textId="77777777" w:rsidR="00CF36AC" w:rsidRPr="000563DF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120692B0" w14:textId="77777777" w:rsidR="00CF36AC" w:rsidRPr="000563DF" w:rsidRDefault="00CF36AC" w:rsidP="00035355">
            <w:pPr>
              <w:ind w:left="34"/>
              <w:jc w:val="both"/>
              <w:rPr>
                <w:sz w:val="24"/>
                <w:szCs w:val="24"/>
              </w:rPr>
            </w:pPr>
            <w:r w:rsidRPr="000563DF">
              <w:rPr>
                <w:sz w:val="24"/>
                <w:szCs w:val="24"/>
              </w:rPr>
              <w:t>ПК.1.2.Реализует современные физкультурные образовательные  технологии обучения и развития детей и взрослых осуществляющих образовательную деятельность, анализирует   про</w:t>
            </w:r>
            <w:r w:rsidRPr="000563DF">
              <w:rPr>
                <w:sz w:val="24"/>
                <w:szCs w:val="24"/>
              </w:rPr>
              <w:lastRenderedPageBreak/>
              <w:t>цесс их эффективности с использованием современных методов науки, а также информационных и  инновационных технологий</w:t>
            </w:r>
          </w:p>
        </w:tc>
        <w:tc>
          <w:tcPr>
            <w:tcW w:w="2070" w:type="dxa"/>
            <w:shd w:val="clear" w:color="auto" w:fill="auto"/>
          </w:tcPr>
          <w:p w14:paraId="213637B7" w14:textId="77777777" w:rsidR="00CF36AC" w:rsidRPr="00BD5E75" w:rsidRDefault="00557500" w:rsidP="00557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навыки эффективной реализации </w:t>
            </w:r>
            <w:r w:rsidRPr="000563DF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х</w:t>
            </w:r>
            <w:r w:rsidRPr="000563DF">
              <w:rPr>
                <w:sz w:val="24"/>
                <w:szCs w:val="24"/>
              </w:rPr>
              <w:t xml:space="preserve"> физкультур</w:t>
            </w:r>
            <w:r>
              <w:rPr>
                <w:sz w:val="24"/>
                <w:szCs w:val="24"/>
              </w:rPr>
              <w:t xml:space="preserve">ных и </w:t>
            </w:r>
            <w:r w:rsidRPr="000563DF">
              <w:rPr>
                <w:sz w:val="24"/>
                <w:szCs w:val="24"/>
              </w:rPr>
              <w:t>образовательны</w:t>
            </w:r>
            <w:r>
              <w:rPr>
                <w:sz w:val="24"/>
                <w:szCs w:val="24"/>
              </w:rPr>
              <w:t>х</w:t>
            </w:r>
            <w:r w:rsidRPr="000563DF">
              <w:rPr>
                <w:sz w:val="24"/>
                <w:szCs w:val="24"/>
              </w:rPr>
              <w:t xml:space="preserve">  технологи</w:t>
            </w:r>
            <w:r>
              <w:rPr>
                <w:sz w:val="24"/>
                <w:szCs w:val="24"/>
              </w:rPr>
              <w:t>й</w:t>
            </w:r>
            <w:r w:rsidRPr="000563DF">
              <w:rPr>
                <w:sz w:val="24"/>
                <w:szCs w:val="24"/>
              </w:rPr>
              <w:t xml:space="preserve"> обучения и развития детей и взрослых осуществляющих образовательную </w:t>
            </w:r>
            <w:r w:rsidRPr="000563DF">
              <w:rPr>
                <w:sz w:val="24"/>
                <w:szCs w:val="24"/>
              </w:rPr>
              <w:lastRenderedPageBreak/>
              <w:t>деятельность, анализирует   процесс их эффективности с использованием современных методов науки, а также информационных и  инновационных технологий</w:t>
            </w:r>
          </w:p>
        </w:tc>
        <w:tc>
          <w:tcPr>
            <w:tcW w:w="1883" w:type="dxa"/>
            <w:shd w:val="clear" w:color="auto" w:fill="auto"/>
          </w:tcPr>
          <w:p w14:paraId="38042FC9" w14:textId="77777777" w:rsidR="00CF36AC" w:rsidRPr="00696DAD" w:rsidRDefault="00D74BEE" w:rsidP="00D74BEE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умения по реализации </w:t>
            </w:r>
            <w:r w:rsidRPr="000563DF">
              <w:rPr>
                <w:sz w:val="24"/>
                <w:szCs w:val="24"/>
              </w:rPr>
              <w:t>физкультур</w:t>
            </w:r>
            <w:r>
              <w:rPr>
                <w:sz w:val="24"/>
                <w:szCs w:val="24"/>
              </w:rPr>
              <w:t xml:space="preserve">ных и </w:t>
            </w:r>
            <w:r w:rsidRPr="000563DF">
              <w:rPr>
                <w:sz w:val="24"/>
                <w:szCs w:val="24"/>
              </w:rPr>
              <w:t>образовательны</w:t>
            </w:r>
            <w:r>
              <w:rPr>
                <w:sz w:val="24"/>
                <w:szCs w:val="24"/>
              </w:rPr>
              <w:t>х</w:t>
            </w:r>
            <w:r w:rsidRPr="000563DF">
              <w:rPr>
                <w:sz w:val="24"/>
                <w:szCs w:val="24"/>
              </w:rPr>
              <w:t xml:space="preserve">  технологи</w:t>
            </w:r>
            <w:r>
              <w:rPr>
                <w:sz w:val="24"/>
                <w:szCs w:val="24"/>
              </w:rPr>
              <w:t>й</w:t>
            </w:r>
            <w:r w:rsidRPr="000563DF">
              <w:rPr>
                <w:sz w:val="24"/>
                <w:szCs w:val="24"/>
              </w:rPr>
              <w:t xml:space="preserve"> обучения и развития детей и взрослых осуществляющих образова</w:t>
            </w:r>
            <w:r w:rsidRPr="000563DF">
              <w:rPr>
                <w:sz w:val="24"/>
                <w:szCs w:val="24"/>
              </w:rPr>
              <w:lastRenderedPageBreak/>
              <w:t xml:space="preserve">тельную деятельность, анализирует   процесс их эффективности </w:t>
            </w:r>
          </w:p>
        </w:tc>
        <w:tc>
          <w:tcPr>
            <w:tcW w:w="2110" w:type="dxa"/>
            <w:gridSpan w:val="3"/>
            <w:shd w:val="clear" w:color="auto" w:fill="auto"/>
          </w:tcPr>
          <w:p w14:paraId="13AA16BA" w14:textId="77777777" w:rsidR="00CF36AC" w:rsidRPr="009269F8" w:rsidRDefault="00D74BEE" w:rsidP="00D74B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Имеет представление о методах реализации </w:t>
            </w:r>
            <w:r w:rsidRPr="000563DF">
              <w:rPr>
                <w:sz w:val="24"/>
                <w:szCs w:val="24"/>
              </w:rPr>
              <w:t>физкультур</w:t>
            </w:r>
            <w:r>
              <w:rPr>
                <w:sz w:val="24"/>
                <w:szCs w:val="24"/>
              </w:rPr>
              <w:t xml:space="preserve">ных и </w:t>
            </w:r>
            <w:proofErr w:type="gramStart"/>
            <w:r w:rsidRPr="000563DF">
              <w:rPr>
                <w:sz w:val="24"/>
                <w:szCs w:val="24"/>
              </w:rPr>
              <w:t>образовательны</w:t>
            </w:r>
            <w:r>
              <w:rPr>
                <w:sz w:val="24"/>
                <w:szCs w:val="24"/>
              </w:rPr>
              <w:t>х</w:t>
            </w:r>
            <w:r w:rsidRPr="000563DF">
              <w:rPr>
                <w:sz w:val="24"/>
                <w:szCs w:val="24"/>
              </w:rPr>
              <w:t xml:space="preserve">  технологи</w:t>
            </w:r>
            <w:r>
              <w:rPr>
                <w:sz w:val="24"/>
                <w:szCs w:val="24"/>
              </w:rPr>
              <w:t>й</w:t>
            </w:r>
            <w:proofErr w:type="gramEnd"/>
            <w:r w:rsidRPr="000563DF">
              <w:rPr>
                <w:sz w:val="24"/>
                <w:szCs w:val="24"/>
              </w:rPr>
              <w:t xml:space="preserve"> обучения и развития детей и взрослых осуществляющих образовательную деятельность</w:t>
            </w:r>
            <w:r>
              <w:rPr>
                <w:sz w:val="24"/>
                <w:szCs w:val="24"/>
              </w:rPr>
              <w:t>.</w:t>
            </w:r>
            <w:r w:rsidRPr="000563DF">
              <w:rPr>
                <w:sz w:val="24"/>
                <w:szCs w:val="24"/>
              </w:rPr>
              <w:t xml:space="preserve"> </w:t>
            </w:r>
          </w:p>
        </w:tc>
      </w:tr>
      <w:tr w:rsidR="00CF36AC" w:rsidRPr="00696DAD" w14:paraId="638D3DA0" w14:textId="77777777" w:rsidTr="00CF36AC">
        <w:tc>
          <w:tcPr>
            <w:tcW w:w="1101" w:type="dxa"/>
            <w:vMerge/>
            <w:shd w:val="clear" w:color="auto" w:fill="auto"/>
          </w:tcPr>
          <w:p w14:paraId="6C1F42C1" w14:textId="77777777" w:rsidR="00CF36AC" w:rsidRPr="000563DF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70" w:type="dxa"/>
            <w:gridSpan w:val="6"/>
            <w:shd w:val="clear" w:color="auto" w:fill="auto"/>
          </w:tcPr>
          <w:p w14:paraId="0650C474" w14:textId="77777777" w:rsidR="00CF36AC" w:rsidRPr="00BD5E75" w:rsidRDefault="00CF36AC" w:rsidP="000353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D5E75">
              <w:rPr>
                <w:b/>
                <w:color w:val="000000"/>
                <w:sz w:val="24"/>
                <w:szCs w:val="24"/>
                <w:lang w:bidi="ru-RU"/>
              </w:rPr>
              <w:t xml:space="preserve">Тип задач профессиональной деятельности: </w:t>
            </w:r>
            <w:r w:rsidRPr="00BD5E75">
              <w:rPr>
                <w:b/>
                <w:sz w:val="24"/>
                <w:szCs w:val="24"/>
              </w:rPr>
              <w:t>Организационно-управленческий</w:t>
            </w:r>
          </w:p>
        </w:tc>
      </w:tr>
      <w:tr w:rsidR="00CF36AC" w:rsidRPr="00696DAD" w14:paraId="6A8D801C" w14:textId="77777777" w:rsidTr="00CF36AC">
        <w:tc>
          <w:tcPr>
            <w:tcW w:w="1101" w:type="dxa"/>
            <w:vMerge/>
            <w:shd w:val="clear" w:color="auto" w:fill="auto"/>
          </w:tcPr>
          <w:p w14:paraId="3C8218C3" w14:textId="77777777" w:rsidR="00CF36AC" w:rsidRPr="000563DF" w:rsidRDefault="00CF36AC" w:rsidP="0003535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5FCD16C" w14:textId="77777777" w:rsidR="00CF36AC" w:rsidRPr="000563DF" w:rsidRDefault="00CF36AC" w:rsidP="00035355">
            <w:pPr>
              <w:ind w:left="34"/>
              <w:jc w:val="both"/>
              <w:rPr>
                <w:sz w:val="24"/>
                <w:szCs w:val="24"/>
              </w:rPr>
            </w:pPr>
            <w:r w:rsidRPr="000563DF">
              <w:rPr>
                <w:sz w:val="24"/>
                <w:szCs w:val="24"/>
              </w:rPr>
              <w:t>ПК.1.3.Владеет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</w:t>
            </w:r>
          </w:p>
        </w:tc>
        <w:tc>
          <w:tcPr>
            <w:tcW w:w="2070" w:type="dxa"/>
            <w:shd w:val="clear" w:color="auto" w:fill="auto"/>
          </w:tcPr>
          <w:p w14:paraId="2EFAFB3F" w14:textId="77777777" w:rsidR="00CF36AC" w:rsidRPr="00696DAD" w:rsidRDefault="004D38EF" w:rsidP="004D3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В полной мере в</w:t>
            </w:r>
            <w:r w:rsidR="00D74BEE" w:rsidRPr="000563DF">
              <w:rPr>
                <w:sz w:val="24"/>
                <w:szCs w:val="24"/>
              </w:rPr>
              <w:t>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</w:t>
            </w:r>
          </w:p>
        </w:tc>
        <w:tc>
          <w:tcPr>
            <w:tcW w:w="1883" w:type="dxa"/>
            <w:shd w:val="clear" w:color="auto" w:fill="auto"/>
          </w:tcPr>
          <w:p w14:paraId="6D855FA6" w14:textId="77777777" w:rsidR="00CF36AC" w:rsidRPr="00696DAD" w:rsidRDefault="004D38EF" w:rsidP="004D38EF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 Частично в</w:t>
            </w:r>
            <w:r w:rsidRPr="000563DF">
              <w:rPr>
                <w:sz w:val="24"/>
                <w:szCs w:val="24"/>
              </w:rPr>
              <w:t>ладеет методами организации и оценки реализации управленческого процесса в организациях, осуществляющих образовательную деятельность</w:t>
            </w:r>
          </w:p>
        </w:tc>
        <w:tc>
          <w:tcPr>
            <w:tcW w:w="2110" w:type="dxa"/>
            <w:gridSpan w:val="3"/>
            <w:shd w:val="clear" w:color="auto" w:fill="auto"/>
          </w:tcPr>
          <w:p w14:paraId="30B35340" w14:textId="77777777" w:rsidR="00CF36AC" w:rsidRPr="009269F8" w:rsidRDefault="004D38EF" w:rsidP="004D38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 представление о </w:t>
            </w:r>
            <w:r w:rsidRPr="000563DF">
              <w:rPr>
                <w:sz w:val="24"/>
                <w:szCs w:val="24"/>
              </w:rPr>
              <w:t xml:space="preserve"> метода</w:t>
            </w:r>
            <w:r>
              <w:rPr>
                <w:sz w:val="24"/>
                <w:szCs w:val="24"/>
              </w:rPr>
              <w:t>х</w:t>
            </w:r>
            <w:r w:rsidRPr="000563DF">
              <w:rPr>
                <w:sz w:val="24"/>
                <w:szCs w:val="24"/>
              </w:rPr>
              <w:t xml:space="preserve"> организации и оценки реализации управленческого процесса в организациях, осуществляющих образовательную деятельность</w:t>
            </w:r>
          </w:p>
        </w:tc>
      </w:tr>
    </w:tbl>
    <w:p w14:paraId="5178A569" w14:textId="77777777" w:rsidR="00F26D0A" w:rsidRPr="003926D7" w:rsidRDefault="00F26D0A" w:rsidP="00F26D0A">
      <w:pPr>
        <w:tabs>
          <w:tab w:val="left" w:pos="2970"/>
        </w:tabs>
        <w:spacing w:after="0" w:line="240" w:lineRule="auto"/>
        <w:ind w:firstLine="709"/>
        <w:jc w:val="both"/>
        <w:rPr>
          <w:szCs w:val="28"/>
        </w:rPr>
      </w:pPr>
    </w:p>
    <w:p w14:paraId="1C6E94EC" w14:textId="77777777" w:rsidR="00D82AC3" w:rsidRDefault="00D82AC3" w:rsidP="00F26D0A">
      <w:pPr>
        <w:tabs>
          <w:tab w:val="left" w:pos="2970"/>
        </w:tabs>
        <w:spacing w:after="0" w:line="240" w:lineRule="auto"/>
        <w:jc w:val="both"/>
        <w:rPr>
          <w:szCs w:val="28"/>
        </w:rPr>
      </w:pPr>
    </w:p>
    <w:p w14:paraId="5953EB2A" w14:textId="77777777" w:rsidR="00D82AC3" w:rsidRPr="003D4CC2" w:rsidRDefault="00D82AC3" w:rsidP="003D4CC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 w:rsidRPr="003D4CC2">
        <w:rPr>
          <w:b/>
          <w:bCs/>
          <w:szCs w:val="28"/>
        </w:rPr>
        <w:t>3.Тематика выпускных квалификационных работ</w:t>
      </w:r>
    </w:p>
    <w:p w14:paraId="03718467" w14:textId="77777777" w:rsidR="00F26D0A" w:rsidRPr="003D4CC2" w:rsidRDefault="00F26D0A" w:rsidP="003D4CC2">
      <w:pPr>
        <w:pStyle w:val="p6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Темы выпускных квалификационных работ должны соответствовать современному уровню развития науки, современным требованиям к уровню знаний и компетенций, иметь актуальность и практическую значимость и могут выполняться по предложению вуза, организаций и предприятий, научно-исследовательских и творческих коллективов – потенциальных работодателей выпускников.</w:t>
      </w:r>
    </w:p>
    <w:p w14:paraId="34F1043D" w14:textId="77777777" w:rsidR="00F26D0A" w:rsidRPr="003D4CC2" w:rsidRDefault="00F26D0A" w:rsidP="003D4CC2">
      <w:pPr>
        <w:pStyle w:val="p6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D4CC2">
        <w:rPr>
          <w:sz w:val="28"/>
          <w:szCs w:val="28"/>
        </w:rPr>
        <w:t xml:space="preserve">Темы ВКР обсуждаются и принимаются на заседании выпускающей кафедры факультета в начале учебного года. Тематика ВКР ежегодно обновляется и утверждается выпускающей кафедрой. Студентам предоставляется право выбора темы ВКР, а также студент может предложить свою тему с необходимым обоснованием целесообразности ее разработки. </w:t>
      </w:r>
    </w:p>
    <w:p w14:paraId="1D3C6111" w14:textId="77777777" w:rsidR="00F26D0A" w:rsidRPr="006707C8" w:rsidRDefault="00F26D0A" w:rsidP="00F26D0A">
      <w:pPr>
        <w:tabs>
          <w:tab w:val="left" w:pos="1134"/>
        </w:tabs>
        <w:spacing w:after="0" w:line="240" w:lineRule="auto"/>
        <w:ind w:firstLine="709"/>
      </w:pPr>
    </w:p>
    <w:p w14:paraId="306498E7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Деятельность педагогического коллектива ОУ по проектированию образовательной программы учреждения. </w:t>
      </w:r>
    </w:p>
    <w:p w14:paraId="1E4A9396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Методология </w:t>
      </w:r>
      <w:proofErr w:type="spellStart"/>
      <w:r w:rsidRPr="006707C8">
        <w:t>адаптирования</w:t>
      </w:r>
      <w:proofErr w:type="spellEnd"/>
      <w:r w:rsidRPr="006707C8">
        <w:t xml:space="preserve"> методов и форм подготовки </w:t>
      </w:r>
      <w:proofErr w:type="gramStart"/>
      <w:r w:rsidRPr="006707C8">
        <w:t>в высших достижений</w:t>
      </w:r>
      <w:proofErr w:type="gramEnd"/>
      <w:r w:rsidRPr="006707C8">
        <w:t xml:space="preserve"> в связи с целями и задачами физического воспитания учащейся молодежи.</w:t>
      </w:r>
    </w:p>
    <w:p w14:paraId="2E0CA7C7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lastRenderedPageBreak/>
        <w:t>Проектирование модели педагогического менеджмента в деятельности педагога (руководителя ОУ).</w:t>
      </w:r>
    </w:p>
    <w:p w14:paraId="368D3F4E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Разработка подходов к созданию массового детского и юношеского физкультурно-спортивного движения в России.</w:t>
      </w:r>
    </w:p>
    <w:p w14:paraId="63C26E26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Методология развития программного обеспечения физичес</w:t>
      </w:r>
      <w:r w:rsidRPr="006707C8">
        <w:softHyphen/>
        <w:t>кого воспитания и спортивной подготовки детей и юношества.</w:t>
      </w:r>
    </w:p>
    <w:p w14:paraId="35088757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Теория и методика реализации </w:t>
      </w:r>
      <w:proofErr w:type="spellStart"/>
      <w:r w:rsidRPr="006707C8">
        <w:t>деятельностного</w:t>
      </w:r>
      <w:proofErr w:type="spellEnd"/>
      <w:r w:rsidRPr="006707C8">
        <w:t xml:space="preserve"> подхода в физическом воспитании учащейся молодежи.</w:t>
      </w:r>
    </w:p>
    <w:p w14:paraId="233CDEC9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Исследование структуры потребностей детей и юношества в сфере физического воспитания и обоснование методов их формирования, развития и </w:t>
      </w:r>
      <w:proofErr w:type="spellStart"/>
      <w:r w:rsidRPr="006707C8">
        <w:t>деятельностной</w:t>
      </w:r>
      <w:proofErr w:type="spellEnd"/>
      <w:r w:rsidRPr="006707C8">
        <w:t xml:space="preserve"> реализации.</w:t>
      </w:r>
    </w:p>
    <w:p w14:paraId="713B981D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Оздоровительные ресурсы физического воспитания и спортивной подготовки детей и учащейся молодежи.</w:t>
      </w:r>
    </w:p>
    <w:p w14:paraId="16477B3C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Проблемы развития детско-юношеского олимпийского и параолимпийского движения.</w:t>
      </w:r>
    </w:p>
    <w:p w14:paraId="4F4F7973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Проблемы физического воспитания детей-инвалидов и детей с ослабленным здоровьем.</w:t>
      </w:r>
    </w:p>
    <w:p w14:paraId="36F303A6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Физическое воспитание детей и учащейся молодежи, проживающих в экологически неблагополучных регионах.</w:t>
      </w:r>
    </w:p>
    <w:p w14:paraId="23DFCD1A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Проектирование деятельности ДОУ по обновлению содержания дошкольного образования при реализации ФГТ. </w:t>
      </w:r>
    </w:p>
    <w:p w14:paraId="5BCC1118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Структура и содержание методического проектирования деятельности педагога.</w:t>
      </w:r>
    </w:p>
    <w:p w14:paraId="3EB8BDD4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Деятельность педагогического коллектива ОУ по проектированию программы развития ОУ. 7. Планирование и организация инновационной деятельности в ОУ. </w:t>
      </w:r>
    </w:p>
    <w:p w14:paraId="50574E5F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Проектирование модели педагогического менеджмента в деятельности педагога (руководителя ОУ). </w:t>
      </w:r>
    </w:p>
    <w:p w14:paraId="406682FB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Проектирование деятельности педагога по планированию образовательного процесса (на примере дисциплины или модуля).</w:t>
      </w:r>
    </w:p>
    <w:p w14:paraId="37BBA350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Профессиональное развитие педагога в условиях инновационной среды. </w:t>
      </w:r>
    </w:p>
    <w:p w14:paraId="3474FC85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Система работы по </w:t>
      </w:r>
      <w:proofErr w:type="spellStart"/>
      <w:r w:rsidRPr="006707C8">
        <w:t>здоровьесбережению</w:t>
      </w:r>
      <w:proofErr w:type="spellEnd"/>
      <w:r w:rsidRPr="006707C8">
        <w:t xml:space="preserve"> как условие повышения эффективности образовательной деятельности учащихся </w:t>
      </w:r>
    </w:p>
    <w:p w14:paraId="07084699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Организационно-педагогические условия сохранения здоровья учащихся в общеобразовательном учреждении</w:t>
      </w:r>
    </w:p>
    <w:p w14:paraId="63890B9C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Психолого-педагогическое сопровождение профессионального здоровья педагога </w:t>
      </w:r>
    </w:p>
    <w:p w14:paraId="1B8F4A13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Создание информационно-образовательной среды в учреждении среднего (высшего) образования. </w:t>
      </w:r>
    </w:p>
    <w:p w14:paraId="63196BAE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Формирование ключевых компетенций учащихся на основе использования в процессе обучения модульной технологии. </w:t>
      </w:r>
    </w:p>
    <w:p w14:paraId="6144D590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Использование в процессе обучения современных информационно- коммуникационных технологий. </w:t>
      </w:r>
    </w:p>
    <w:p w14:paraId="28C1EFF9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lastRenderedPageBreak/>
        <w:t xml:space="preserve">Реализация </w:t>
      </w:r>
      <w:proofErr w:type="spellStart"/>
      <w:r w:rsidRPr="006707C8">
        <w:t>компетентностного</w:t>
      </w:r>
      <w:proofErr w:type="spellEnd"/>
      <w:r w:rsidRPr="006707C8">
        <w:t xml:space="preserve"> подхода в системе среднего (высшего) образования.</w:t>
      </w:r>
    </w:p>
    <w:p w14:paraId="331FE432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Электронный учебно-методический комплекс как основа системы дистанционного образования.</w:t>
      </w:r>
    </w:p>
    <w:p w14:paraId="6982299A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Управление процессом обучения в условиях реализации новых государственных образовательных стандартов.</w:t>
      </w:r>
    </w:p>
    <w:p w14:paraId="4182F82C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Инновационная деятельность учителя как основа развития системы российского образования. </w:t>
      </w:r>
    </w:p>
    <w:p w14:paraId="58779A28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Контрольно-оценочная деятельность учителя в условиях реализации </w:t>
      </w:r>
      <w:proofErr w:type="spellStart"/>
      <w:r w:rsidRPr="006707C8">
        <w:t>компетентностного</w:t>
      </w:r>
      <w:proofErr w:type="spellEnd"/>
      <w:r w:rsidRPr="006707C8">
        <w:t xml:space="preserve"> подхода. </w:t>
      </w:r>
    </w:p>
    <w:p w14:paraId="7F61D921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Инновационная компетентность педагогических и (или) управленческих кадров. </w:t>
      </w:r>
    </w:p>
    <w:p w14:paraId="67D3B6B4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Научно-методическое обеспечение инновационной деятельности в образовании. </w:t>
      </w:r>
    </w:p>
    <w:p w14:paraId="40151100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Система управления инновационной деятельностью в образовательных организациях различного типа и вида </w:t>
      </w:r>
    </w:p>
    <w:p w14:paraId="0339FF46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Формирование исследовательских умений </w:t>
      </w:r>
      <w:proofErr w:type="gramStart"/>
      <w:r w:rsidRPr="006707C8">
        <w:t>( навыков</w:t>
      </w:r>
      <w:proofErr w:type="gramEnd"/>
      <w:r w:rsidRPr="006707C8">
        <w:t xml:space="preserve">) учащихся на уроках …. </w:t>
      </w:r>
    </w:p>
    <w:p w14:paraId="6302E4D6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Формирование коммуникативной компетенции учащихся в процессе обучения. </w:t>
      </w:r>
    </w:p>
    <w:p w14:paraId="0111DFBB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 xml:space="preserve">Основные подходы к оценке </w:t>
      </w:r>
      <w:proofErr w:type="spellStart"/>
      <w:r w:rsidRPr="006707C8">
        <w:t>сформированности</w:t>
      </w:r>
      <w:proofErr w:type="spellEnd"/>
      <w:r w:rsidRPr="006707C8">
        <w:t xml:space="preserve"> компетенций </w:t>
      </w:r>
      <w:proofErr w:type="gramStart"/>
      <w:r w:rsidRPr="006707C8">
        <w:t>( универсальных</w:t>
      </w:r>
      <w:proofErr w:type="gramEnd"/>
      <w:r w:rsidRPr="006707C8">
        <w:t xml:space="preserve"> учебных действий) у учащихся.</w:t>
      </w:r>
    </w:p>
    <w:p w14:paraId="25C0C853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Методология оценки здоровья детей.</w:t>
      </w:r>
    </w:p>
    <w:p w14:paraId="6FD1E541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Развитие эмоционально-волевой и познавательной сферы личности средствами и методами физического воспитания и спорта.</w:t>
      </w:r>
    </w:p>
    <w:p w14:paraId="6254D06E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Развитие двигательных способностей и моторной одаренности и их диагностика.</w:t>
      </w:r>
    </w:p>
    <w:p w14:paraId="6ACCFE13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Тенденции развития школьной физической культуры в со</w:t>
      </w:r>
      <w:r w:rsidRPr="006707C8">
        <w:softHyphen/>
        <w:t>временном мире.</w:t>
      </w:r>
    </w:p>
    <w:p w14:paraId="553C113E" w14:textId="77777777" w:rsidR="00F26D0A" w:rsidRPr="006707C8" w:rsidRDefault="00F26D0A" w:rsidP="007B5F5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707C8">
        <w:t>Вид спорта в занятиях специально-оздоровительной направ</w:t>
      </w:r>
      <w:r w:rsidRPr="006707C8">
        <w:softHyphen/>
        <w:t>ленности («физкультурная рекреация», «физкультурная реабилитация»).</w:t>
      </w:r>
    </w:p>
    <w:p w14:paraId="7C6E588D" w14:textId="77777777" w:rsidR="00F26D0A" w:rsidRPr="006707C8" w:rsidRDefault="00F26D0A" w:rsidP="00F26D0A">
      <w:pPr>
        <w:spacing w:after="0" w:line="240" w:lineRule="auto"/>
      </w:pPr>
    </w:p>
    <w:p w14:paraId="3048220B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szCs w:val="28"/>
        </w:rPr>
        <w:t>4</w:t>
      </w:r>
      <w:r w:rsidRPr="000F2543">
        <w:rPr>
          <w:b/>
          <w:szCs w:val="28"/>
        </w:rPr>
        <w:t xml:space="preserve">. </w:t>
      </w:r>
      <w:r>
        <w:rPr>
          <w:b/>
          <w:bCs/>
          <w:szCs w:val="28"/>
        </w:rPr>
        <w:t xml:space="preserve">Требования к выпускной квалификационной работе и </w:t>
      </w:r>
    </w:p>
    <w:p w14:paraId="5A4ECD8C" w14:textId="77777777" w:rsidR="00F26D0A" w:rsidRPr="003D4CC2" w:rsidRDefault="00F26D0A" w:rsidP="00F26D0A">
      <w:pPr>
        <w:pStyle w:val="p6"/>
        <w:spacing w:after="0"/>
        <w:ind w:firstLine="709"/>
        <w:jc w:val="center"/>
        <w:rPr>
          <w:b/>
          <w:sz w:val="28"/>
          <w:szCs w:val="28"/>
        </w:rPr>
      </w:pPr>
      <w:r w:rsidRPr="003D4CC2">
        <w:rPr>
          <w:b/>
          <w:bCs/>
          <w:sz w:val="28"/>
          <w:szCs w:val="28"/>
        </w:rPr>
        <w:t>общие рекомендации по ее выполнению</w:t>
      </w:r>
    </w:p>
    <w:p w14:paraId="1C304DA0" w14:textId="77777777" w:rsidR="00F26D0A" w:rsidRPr="003D4CC2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color w:val="000000"/>
          <w:spacing w:val="1"/>
          <w:szCs w:val="28"/>
        </w:rPr>
      </w:pPr>
      <w:r w:rsidRPr="003D4CC2">
        <w:rPr>
          <w:szCs w:val="28"/>
        </w:rPr>
        <w:t xml:space="preserve">В соответствии с </w:t>
      </w:r>
      <w:proofErr w:type="gramStart"/>
      <w:r w:rsidRPr="003D4CC2">
        <w:rPr>
          <w:szCs w:val="28"/>
        </w:rPr>
        <w:t>требованиями  Федеральных</w:t>
      </w:r>
      <w:proofErr w:type="gramEnd"/>
      <w:r w:rsidRPr="003D4CC2">
        <w:rPr>
          <w:szCs w:val="28"/>
        </w:rPr>
        <w:t xml:space="preserve"> государственных образовательных стандартов высшего профессионального образования (ФГОС ВО) по соответствующим направлениям подготовки к защите</w:t>
      </w:r>
      <w:r w:rsidRPr="003D4CC2">
        <w:rPr>
          <w:color w:val="000000"/>
          <w:spacing w:val="1"/>
          <w:szCs w:val="28"/>
        </w:rPr>
        <w:t xml:space="preserve"> выпускной квалификационной работы  допускаются лица</w:t>
      </w:r>
      <w:r w:rsidRPr="003D4CC2">
        <w:rPr>
          <w:szCs w:val="28"/>
        </w:rPr>
        <w:t>, успешно завершившие в полном объеме освоение ОПОП по направлению подготовки ВО,</w:t>
      </w:r>
      <w:r w:rsidRPr="003D4CC2">
        <w:rPr>
          <w:color w:val="000000"/>
          <w:spacing w:val="1"/>
          <w:szCs w:val="28"/>
        </w:rPr>
        <w:t xml:space="preserve"> представившие в установленный срок выпускную квалификационную работу с необходимыми сопроводительными документами.</w:t>
      </w:r>
    </w:p>
    <w:p w14:paraId="041EBDD5" w14:textId="77777777" w:rsidR="00F26D0A" w:rsidRPr="003D4CC2" w:rsidRDefault="00F26D0A" w:rsidP="00F26D0A">
      <w:pPr>
        <w:pStyle w:val="p6"/>
        <w:tabs>
          <w:tab w:val="left" w:pos="1134"/>
        </w:tabs>
        <w:spacing w:after="0"/>
        <w:ind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lastRenderedPageBreak/>
        <w:t xml:space="preserve">Выпускная квалификационная работа магистра представляет собой законченную научно-исследовательскую работу по разработке адаптированных, модифицированных программ или моделированию технологии учебно-воспитательного процесса по физическому воспитанию, оздоровительной физической культуре </w:t>
      </w:r>
      <w:proofErr w:type="gramStart"/>
      <w:r w:rsidRPr="003D4CC2">
        <w:rPr>
          <w:sz w:val="28"/>
          <w:szCs w:val="28"/>
        </w:rPr>
        <w:t>и  адаптивной</w:t>
      </w:r>
      <w:proofErr w:type="gramEnd"/>
      <w:r w:rsidRPr="003D4CC2">
        <w:rPr>
          <w:sz w:val="28"/>
          <w:szCs w:val="28"/>
        </w:rPr>
        <w:t xml:space="preserve"> физической культуре и представляются в форме рукописи.</w:t>
      </w:r>
    </w:p>
    <w:p w14:paraId="2A654B87" w14:textId="77777777" w:rsidR="00F26D0A" w:rsidRPr="003D4CC2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3D4CC2">
        <w:rPr>
          <w:szCs w:val="28"/>
        </w:rPr>
        <w:t xml:space="preserve">1. Тематика выпускных квалификационных работ определяется выпускающей кафедрой факультета по профилю подготовки </w:t>
      </w:r>
      <w:r w:rsidRPr="003D4CC2">
        <w:rPr>
          <w:bCs/>
          <w:szCs w:val="28"/>
        </w:rPr>
        <w:t>44.04.01 Педагогическое образование, профиль «</w:t>
      </w:r>
      <w:r w:rsidRPr="003D4CC2">
        <w:rPr>
          <w:szCs w:val="28"/>
        </w:rPr>
        <w:t>Образовательные технологии в сфере физической культуры</w:t>
      </w:r>
      <w:r w:rsidRPr="003D4CC2">
        <w:rPr>
          <w:bCs/>
          <w:szCs w:val="28"/>
        </w:rPr>
        <w:t>»</w:t>
      </w:r>
      <w:r w:rsidRPr="003D4CC2">
        <w:rPr>
          <w:szCs w:val="28"/>
        </w:rPr>
        <w:t>.</w:t>
      </w:r>
    </w:p>
    <w:p w14:paraId="0B0F47E6" w14:textId="77777777" w:rsidR="00F26D0A" w:rsidRPr="003D4CC2" w:rsidRDefault="00F26D0A" w:rsidP="00F26D0A">
      <w:pPr>
        <w:pStyle w:val="p6"/>
        <w:tabs>
          <w:tab w:val="left" w:pos="1134"/>
        </w:tabs>
        <w:spacing w:after="0"/>
        <w:ind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Студентам назначаются руководители ВКР из числа профессорско-преподавательского состава факультета.</w:t>
      </w:r>
    </w:p>
    <w:p w14:paraId="6445EB77" w14:textId="77777777" w:rsidR="00F26D0A" w:rsidRPr="003D4CC2" w:rsidRDefault="00F26D0A" w:rsidP="00F26D0A">
      <w:pPr>
        <w:pStyle w:val="p6"/>
        <w:tabs>
          <w:tab w:val="left" w:pos="1134"/>
        </w:tabs>
        <w:spacing w:after="0"/>
        <w:ind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2.Руководитель ВКР:</w:t>
      </w:r>
    </w:p>
    <w:p w14:paraId="696714D0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оказывает помощь и консультирует студента в определении актуальности, цели, постановке задач исследования;</w:t>
      </w:r>
    </w:p>
    <w:p w14:paraId="32964E93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рекомендует студенту научную и методическую литературу и другие источники по теме;</w:t>
      </w:r>
    </w:p>
    <w:p w14:paraId="4B511D2A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оказывает помощь в проектировании содержания образовательной среды и его представления в документах планирования учебно-воспитательного процесса по физической культуре и спортивной тренировке;</w:t>
      </w:r>
    </w:p>
    <w:p w14:paraId="01D8C434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консультирует студента в подборе исследуемых групп, методов и сроков исследования;</w:t>
      </w:r>
    </w:p>
    <w:p w14:paraId="73EBC09A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оказывает помощь в обработке и представлении экспериментальных данных;</w:t>
      </w:r>
    </w:p>
    <w:p w14:paraId="3648B940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пишет отзыв о работе студента;</w:t>
      </w:r>
    </w:p>
    <w:p w14:paraId="1EF7ACFC" w14:textId="77777777" w:rsidR="00F26D0A" w:rsidRPr="003D4CC2" w:rsidRDefault="00F26D0A" w:rsidP="007B5F55">
      <w:pPr>
        <w:pStyle w:val="p6"/>
        <w:numPr>
          <w:ilvl w:val="0"/>
          <w:numId w:val="2"/>
        </w:numPr>
        <w:tabs>
          <w:tab w:val="clear" w:pos="1778"/>
          <w:tab w:val="left" w:pos="935"/>
          <w:tab w:val="left" w:pos="1134"/>
          <w:tab w:val="num" w:pos="1309"/>
        </w:tabs>
        <w:spacing w:after="0"/>
        <w:ind w:left="0"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 xml:space="preserve">в соответствии с календарным планом подготовки ВКР проводит консультации и беседы со студентами. </w:t>
      </w:r>
    </w:p>
    <w:p w14:paraId="1EB40622" w14:textId="77777777" w:rsidR="00F26D0A" w:rsidRPr="003D4CC2" w:rsidRDefault="00F26D0A" w:rsidP="00F26D0A">
      <w:pPr>
        <w:pStyle w:val="p6"/>
        <w:tabs>
          <w:tab w:val="left" w:pos="1134"/>
        </w:tabs>
        <w:spacing w:after="0"/>
        <w:ind w:firstLine="708"/>
        <w:jc w:val="both"/>
        <w:rPr>
          <w:sz w:val="28"/>
          <w:szCs w:val="28"/>
        </w:rPr>
      </w:pPr>
      <w:r w:rsidRPr="003D4CC2">
        <w:rPr>
          <w:sz w:val="28"/>
          <w:szCs w:val="28"/>
        </w:rPr>
        <w:t>По предложению руководителя выпускной квалификационной работы в случае необходимости выпускающая кафедра может приглашать консультантов по отдельным разделам работы. Консультантами могут быть профессора и преподаватели высших учебных заведений, а также высококвалифицированные специалисты и научные работники других учреждений в области физической культуры и спорта. Консультанты проверяют соответствующую часть выполненной студентом работы и ставят на ней подпись.</w:t>
      </w:r>
    </w:p>
    <w:p w14:paraId="7B5BFDDF" w14:textId="77777777" w:rsidR="00F26D0A" w:rsidRPr="003D4CC2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3D4CC2">
        <w:rPr>
          <w:szCs w:val="28"/>
        </w:rPr>
        <w:t xml:space="preserve">3. Выпускающая кафедра должна разрабатывать и обеспечивать студентов до начала выполнения ВКР методическими указаниями, в которых излагаются актуальные направления в физическом воспитании и спорте и оздоровительной физической культуре; документы, регламентирующие </w:t>
      </w:r>
      <w:r w:rsidRPr="003D4CC2">
        <w:rPr>
          <w:szCs w:val="28"/>
        </w:rPr>
        <w:lastRenderedPageBreak/>
        <w:t>направления работы на данный период, а также методологические требования к понятийному аппарату по физической культуре.</w:t>
      </w:r>
    </w:p>
    <w:p w14:paraId="132744B5" w14:textId="77777777" w:rsidR="00F26D0A" w:rsidRPr="003D4CC2" w:rsidRDefault="00F26D0A" w:rsidP="00F26D0A">
      <w:pPr>
        <w:tabs>
          <w:tab w:val="left" w:pos="1134"/>
          <w:tab w:val="num" w:pos="1294"/>
        </w:tabs>
        <w:spacing w:after="0" w:line="240" w:lineRule="auto"/>
        <w:ind w:firstLine="708"/>
        <w:jc w:val="both"/>
        <w:rPr>
          <w:szCs w:val="28"/>
        </w:rPr>
      </w:pPr>
      <w:r w:rsidRPr="003D4CC2">
        <w:rPr>
          <w:szCs w:val="28"/>
        </w:rPr>
        <w:t>4. В выпускной работе на основе анализа научно-методической литературы должна быть освещена степень разработки темы, а в проектировании образовательной среды и в экспериментальных результатах - обоснована эффективность разрабатываемой темы, т.е. представлена научная, теоретическая и практическая значимость.</w:t>
      </w:r>
    </w:p>
    <w:p w14:paraId="64838E6C" w14:textId="77777777" w:rsidR="00F26D0A" w:rsidRPr="003D4CC2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3D4CC2">
        <w:rPr>
          <w:szCs w:val="28"/>
        </w:rPr>
        <w:t>ВКР должна включать обоснование её актуальности; постановка цели и задач исследования; литературный образ по теме исследования; описание методов исследования как педагогических, так и медико-биологических; результатов исследования, их обсуждения; выводов и практических рекомендаций; списка используемой литературы.</w:t>
      </w:r>
    </w:p>
    <w:p w14:paraId="25FBA7B1" w14:textId="77777777" w:rsidR="00F26D0A" w:rsidRPr="003D4CC2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3D4CC2">
        <w:rPr>
          <w:szCs w:val="28"/>
        </w:rPr>
        <w:t>Объем работы должен составлять не менее 40 и не более 70 страниц машинописного текста, без приложений.</w:t>
      </w:r>
    </w:p>
    <w:p w14:paraId="425CFEB4" w14:textId="77777777" w:rsidR="00F26D0A" w:rsidRPr="003D4CC2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  <w:tab w:val="num" w:pos="1294"/>
        </w:tabs>
        <w:spacing w:after="0" w:line="240" w:lineRule="auto"/>
        <w:ind w:left="0" w:firstLine="708"/>
        <w:jc w:val="both"/>
        <w:rPr>
          <w:szCs w:val="28"/>
        </w:rPr>
      </w:pPr>
      <w:r w:rsidRPr="003D4CC2">
        <w:rPr>
          <w:szCs w:val="28"/>
        </w:rPr>
        <w:t>Выпускающая кафедра в соответствии с графиком учебного процесса разрабатывает календарный план на период подготовки ВКР с указанием очередности выполнения отдельных этапов и доводить его до студентов и руководителей.</w:t>
      </w:r>
    </w:p>
    <w:p w14:paraId="04A40B39" w14:textId="77777777" w:rsidR="00F26D0A" w:rsidRPr="003D4CC2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</w:tabs>
        <w:spacing w:after="0" w:line="240" w:lineRule="auto"/>
        <w:ind w:left="0" w:firstLine="708"/>
        <w:jc w:val="both"/>
        <w:rPr>
          <w:szCs w:val="28"/>
        </w:rPr>
      </w:pPr>
      <w:r w:rsidRPr="003D4CC2">
        <w:rPr>
          <w:szCs w:val="28"/>
        </w:rPr>
        <w:t>За принятые в ВКР решения и за достоверность всех данных отвечает студент – автор работы.</w:t>
      </w:r>
    </w:p>
    <w:p w14:paraId="244F364B" w14:textId="77777777" w:rsidR="00F26D0A" w:rsidRPr="003D4CC2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</w:tabs>
        <w:spacing w:after="0" w:line="240" w:lineRule="auto"/>
        <w:ind w:left="0" w:firstLine="708"/>
        <w:jc w:val="both"/>
        <w:rPr>
          <w:szCs w:val="28"/>
        </w:rPr>
      </w:pPr>
      <w:r w:rsidRPr="003D4CC2">
        <w:rPr>
          <w:szCs w:val="28"/>
        </w:rPr>
        <w:t>ВКР должна быть набрана на компьютере.</w:t>
      </w:r>
    </w:p>
    <w:p w14:paraId="0DE291A6" w14:textId="77777777" w:rsidR="00F26D0A" w:rsidRPr="003D4CC2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</w:tabs>
        <w:spacing w:after="0" w:line="240" w:lineRule="auto"/>
        <w:ind w:left="0" w:firstLine="708"/>
        <w:jc w:val="both"/>
        <w:rPr>
          <w:szCs w:val="28"/>
        </w:rPr>
      </w:pPr>
      <w:r w:rsidRPr="003D4CC2">
        <w:rPr>
          <w:szCs w:val="28"/>
        </w:rPr>
        <w:t>В соответствии с календарным планом подготовки ВКР подписанная студентом рукопись представляется руководителю. После просмотра и анализа работы вместе со своим письменным отзывом руководитель представляет рукопись заведующему кафедрой. В развернутом отзыве должна быть характеристика проделанной работы по всем главам работы. Заведующий кафедрой на основании этих материалов решает вопрос о допуске студента к предварительной защите на заседании кафедры.</w:t>
      </w:r>
    </w:p>
    <w:p w14:paraId="47FA3BD6" w14:textId="77777777" w:rsidR="00F26D0A" w:rsidRPr="003D4CC2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</w:tabs>
        <w:spacing w:after="0" w:line="240" w:lineRule="auto"/>
        <w:ind w:left="0" w:firstLine="708"/>
        <w:jc w:val="both"/>
        <w:rPr>
          <w:szCs w:val="28"/>
        </w:rPr>
      </w:pPr>
      <w:r w:rsidRPr="003D4CC2">
        <w:rPr>
          <w:szCs w:val="28"/>
        </w:rPr>
        <w:t>Выпускные квалификационные работы подлежат обязательному рецензированию. Состав рецензентов определяется соответствующей кафедрой на основе предварительной защиты и решения о допуске студента к защите в ГАК. В качестве рецензентов привлекаются профессора и преподаватели других кафедр или высших учебных заведений, представители организаций сферы образования и медицины.</w:t>
      </w:r>
    </w:p>
    <w:p w14:paraId="65D652DD" w14:textId="77777777" w:rsidR="00F26D0A" w:rsidRPr="003D4CC2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</w:tabs>
        <w:spacing w:after="0" w:line="240" w:lineRule="auto"/>
        <w:ind w:left="0" w:firstLine="708"/>
        <w:jc w:val="both"/>
        <w:rPr>
          <w:szCs w:val="28"/>
        </w:rPr>
      </w:pPr>
      <w:r w:rsidRPr="003D4CC2">
        <w:rPr>
          <w:szCs w:val="28"/>
        </w:rPr>
        <w:t>Заведующие соответствующих кафедр за неделю до начала работы ГАК предоставляют на выпускающую кафедру выпускные квалификационные работы с отзывом руководителя, рецензией и выпиской из протокола заседания кафедры о допуске к защите. На основе этих документов заведующий выпускающей кафедры и декан факультета направляют квалификационные работы на защиту.</w:t>
      </w:r>
    </w:p>
    <w:p w14:paraId="6A35C51E" w14:textId="77777777" w:rsidR="00F26D0A" w:rsidRPr="001F051A" w:rsidRDefault="00F26D0A" w:rsidP="007B5F55">
      <w:pPr>
        <w:numPr>
          <w:ilvl w:val="0"/>
          <w:numId w:val="1"/>
        </w:numPr>
        <w:tabs>
          <w:tab w:val="clear" w:pos="720"/>
          <w:tab w:val="num" w:pos="561"/>
          <w:tab w:val="left" w:pos="935"/>
          <w:tab w:val="left" w:pos="1134"/>
        </w:tabs>
        <w:spacing w:after="0" w:line="240" w:lineRule="auto"/>
        <w:ind w:left="0" w:firstLine="708"/>
        <w:jc w:val="both"/>
        <w:rPr>
          <w:szCs w:val="28"/>
        </w:rPr>
      </w:pPr>
      <w:r w:rsidRPr="001F051A">
        <w:rPr>
          <w:szCs w:val="28"/>
        </w:rPr>
        <w:t>В случае, если на основе предварительной защиты на заседании кафедры решается вопрос о не допуске ВКР к защите, представляется аргументированное обоснование в выписке с заседания кафедры</w:t>
      </w:r>
      <w:r>
        <w:rPr>
          <w:szCs w:val="28"/>
        </w:rPr>
        <w:t xml:space="preserve"> в деканат факультета</w:t>
      </w:r>
      <w:r w:rsidRPr="001F051A">
        <w:rPr>
          <w:szCs w:val="28"/>
        </w:rPr>
        <w:t>.</w:t>
      </w:r>
    </w:p>
    <w:p w14:paraId="2BD81220" w14:textId="77777777" w:rsidR="00F26D0A" w:rsidRPr="001F051A" w:rsidRDefault="00F26D0A" w:rsidP="00F26D0A">
      <w:pPr>
        <w:tabs>
          <w:tab w:val="num" w:pos="561"/>
          <w:tab w:val="left" w:pos="935"/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К</w:t>
      </w:r>
      <w:r w:rsidRPr="001F051A">
        <w:rPr>
          <w:szCs w:val="28"/>
        </w:rPr>
        <w:t xml:space="preserve"> работам всех видов (рефераты, курсовые, ВКР</w:t>
      </w:r>
      <w:r>
        <w:rPr>
          <w:szCs w:val="28"/>
        </w:rPr>
        <w:t>)</w:t>
      </w:r>
      <w:r w:rsidRPr="001F051A">
        <w:rPr>
          <w:szCs w:val="28"/>
        </w:rPr>
        <w:t xml:space="preserve"> предъявляется требование компьютерного набора текста в редакторе </w:t>
      </w:r>
      <w:r w:rsidRPr="001F051A">
        <w:rPr>
          <w:szCs w:val="28"/>
          <w:lang w:val="en-US"/>
        </w:rPr>
        <w:t>Microsoft</w:t>
      </w:r>
      <w:r w:rsidRPr="001F051A">
        <w:rPr>
          <w:szCs w:val="28"/>
        </w:rPr>
        <w:t xml:space="preserve"> </w:t>
      </w:r>
      <w:r w:rsidRPr="001F051A">
        <w:rPr>
          <w:szCs w:val="28"/>
          <w:lang w:val="en-US"/>
        </w:rPr>
        <w:t>Word</w:t>
      </w:r>
      <w:r w:rsidRPr="001F051A">
        <w:rPr>
          <w:szCs w:val="28"/>
        </w:rPr>
        <w:t>.</w:t>
      </w:r>
    </w:p>
    <w:p w14:paraId="1B3C23A1" w14:textId="77777777" w:rsidR="00F26D0A" w:rsidRPr="001F051A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1F051A">
        <w:rPr>
          <w:szCs w:val="28"/>
          <w:u w:val="single"/>
        </w:rPr>
        <w:t>Формат страниц:</w:t>
      </w:r>
      <w:r w:rsidRPr="001F051A">
        <w:rPr>
          <w:szCs w:val="28"/>
        </w:rPr>
        <w:t xml:space="preserve"> согласно ГОСТам исследовательские работы, рукописи оформляются на одной стороне стандартного листа белой бумаги размером 210х297 мм (Формат А 4).</w:t>
      </w:r>
    </w:p>
    <w:p w14:paraId="6D2F8E55" w14:textId="77777777" w:rsidR="00F26D0A" w:rsidRPr="001F051A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1F051A">
        <w:rPr>
          <w:szCs w:val="28"/>
          <w:u w:val="single"/>
        </w:rPr>
        <w:t>Поля:</w:t>
      </w:r>
      <w:r w:rsidRPr="001F051A">
        <w:rPr>
          <w:szCs w:val="28"/>
        </w:rPr>
        <w:t xml:space="preserve"> на каждой странице работы строго соблюдаются поля: левое –30мм, правое – </w:t>
      </w:r>
      <w:smartTag w:uri="urn:schemas-microsoft-com:office:smarttags" w:element="metricconverter">
        <w:smartTagPr>
          <w:attr w:name="ProductID" w:val="10 мм"/>
        </w:smartTagPr>
        <w:r w:rsidRPr="001F051A">
          <w:rPr>
            <w:szCs w:val="28"/>
          </w:rPr>
          <w:t>10 мм</w:t>
        </w:r>
      </w:smartTag>
      <w:r w:rsidRPr="001F051A">
        <w:rPr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0 мм"/>
        </w:smartTagPr>
        <w:r w:rsidRPr="001F051A">
          <w:rPr>
            <w:szCs w:val="28"/>
          </w:rPr>
          <w:t>20 мм</w:t>
        </w:r>
      </w:smartTag>
      <w:r w:rsidRPr="001F051A">
        <w:rPr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0 мм"/>
        </w:smartTagPr>
        <w:r w:rsidRPr="001F051A">
          <w:rPr>
            <w:szCs w:val="28"/>
          </w:rPr>
          <w:t>20 мм</w:t>
        </w:r>
      </w:smartTag>
      <w:r w:rsidRPr="001F051A">
        <w:rPr>
          <w:szCs w:val="28"/>
        </w:rPr>
        <w:t xml:space="preserve"> (в </w:t>
      </w:r>
      <w:proofErr w:type="spellStart"/>
      <w:r w:rsidRPr="001F051A">
        <w:rPr>
          <w:szCs w:val="28"/>
        </w:rPr>
        <w:t>Word</w:t>
      </w:r>
      <w:proofErr w:type="spellEnd"/>
      <w:r w:rsidRPr="001F051A">
        <w:rPr>
          <w:szCs w:val="28"/>
        </w:rPr>
        <w:t>: / меню Файл/ Параметры страницы/ Поля).</w:t>
      </w:r>
    </w:p>
    <w:p w14:paraId="54745195" w14:textId="77777777" w:rsidR="00F26D0A" w:rsidRPr="001F051A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1F051A">
        <w:rPr>
          <w:szCs w:val="28"/>
        </w:rPr>
        <w:t xml:space="preserve">Формулы, условные знаки можно вписывать от руки черной тушью или черной пастой. Шрифт: </w:t>
      </w:r>
      <w:r w:rsidRPr="001F051A">
        <w:rPr>
          <w:szCs w:val="28"/>
          <w:lang w:val="en-US"/>
        </w:rPr>
        <w:t>Times</w:t>
      </w:r>
      <w:r w:rsidRPr="001F051A">
        <w:rPr>
          <w:szCs w:val="28"/>
        </w:rPr>
        <w:t xml:space="preserve"> </w:t>
      </w:r>
      <w:r w:rsidRPr="001F051A">
        <w:rPr>
          <w:szCs w:val="28"/>
          <w:lang w:val="en-US"/>
        </w:rPr>
        <w:t>New</w:t>
      </w:r>
      <w:r w:rsidRPr="001F051A">
        <w:rPr>
          <w:szCs w:val="28"/>
        </w:rPr>
        <w:t xml:space="preserve"> </w:t>
      </w:r>
      <w:r w:rsidRPr="001F051A">
        <w:rPr>
          <w:szCs w:val="28"/>
          <w:lang w:val="en-US"/>
        </w:rPr>
        <w:t>Roman</w:t>
      </w:r>
      <w:r w:rsidRPr="001F051A">
        <w:rPr>
          <w:szCs w:val="28"/>
        </w:rPr>
        <w:t xml:space="preserve">, размер шрифта (кегль): 14, интервал </w:t>
      </w:r>
      <w:smartTag w:uri="urn:schemas-microsoft-com:office:smarttags" w:element="metricconverter">
        <w:smartTagPr>
          <w:attr w:name="ProductID" w:val="1,5 мм"/>
        </w:smartTagPr>
        <w:r w:rsidRPr="001F051A">
          <w:rPr>
            <w:szCs w:val="28"/>
          </w:rPr>
          <w:t>1,5 мм</w:t>
        </w:r>
      </w:smartTag>
      <w:r w:rsidRPr="001F051A">
        <w:rPr>
          <w:szCs w:val="28"/>
        </w:rPr>
        <w:t>.</w:t>
      </w:r>
    </w:p>
    <w:p w14:paraId="0D6AA0F7" w14:textId="77777777" w:rsidR="00F26D0A" w:rsidRPr="001F051A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1F051A">
        <w:rPr>
          <w:szCs w:val="28"/>
          <w:u w:val="single"/>
        </w:rPr>
        <w:t>Абзацный отступ</w:t>
      </w:r>
      <w:r w:rsidRPr="001F051A">
        <w:rPr>
          <w:szCs w:val="28"/>
        </w:rPr>
        <w:t xml:space="preserve"> равняется четырем-пяти знакам или 12-</w:t>
      </w:r>
      <w:smartTag w:uri="urn:schemas-microsoft-com:office:smarttags" w:element="metricconverter">
        <w:smartTagPr>
          <w:attr w:name="ProductID" w:val="17 мм"/>
        </w:smartTagPr>
        <w:r w:rsidRPr="001F051A">
          <w:rPr>
            <w:szCs w:val="28"/>
          </w:rPr>
          <w:t>17 мм</w:t>
        </w:r>
      </w:smartTag>
      <w:r w:rsidRPr="001F051A">
        <w:rPr>
          <w:szCs w:val="28"/>
        </w:rPr>
        <w:t xml:space="preserve"> (в </w:t>
      </w:r>
      <w:r w:rsidRPr="001F051A">
        <w:rPr>
          <w:szCs w:val="28"/>
          <w:lang w:val="en-US"/>
        </w:rPr>
        <w:t>Word</w:t>
      </w:r>
      <w:r w:rsidRPr="001F051A">
        <w:rPr>
          <w:szCs w:val="28"/>
        </w:rPr>
        <w:t xml:space="preserve">, абзацный отступ задается следующим образом: Выделить фрагмент текста /меню Формат/ Абзац/ Отступы и интервалы/ Первая строка/ Отступ (обычно </w:t>
      </w:r>
      <w:r w:rsidRPr="001F051A">
        <w:rPr>
          <w:szCs w:val="28"/>
          <w:lang w:val="en-US"/>
        </w:rPr>
        <w:t>Word</w:t>
      </w:r>
      <w:r w:rsidRPr="001F051A">
        <w:rPr>
          <w:szCs w:val="28"/>
        </w:rPr>
        <w:t xml:space="preserve"> автоматически предлагает отступ </w:t>
      </w:r>
      <w:smartTag w:uri="urn:schemas-microsoft-com:office:smarttags" w:element="metricconverter">
        <w:smartTagPr>
          <w:attr w:name="ProductID" w:val="1.25 см"/>
        </w:smartTagPr>
        <w:r w:rsidRPr="001F051A">
          <w:rPr>
            <w:szCs w:val="28"/>
          </w:rPr>
          <w:t>1.25 см</w:t>
        </w:r>
      </w:smartTag>
      <w:r w:rsidRPr="001F051A">
        <w:rPr>
          <w:szCs w:val="28"/>
        </w:rPr>
        <w:t>.; более простой способ сделать абзацный отступ – нажать клавишу /</w:t>
      </w:r>
      <w:r w:rsidRPr="001F051A">
        <w:rPr>
          <w:szCs w:val="28"/>
          <w:lang w:val="en-US"/>
        </w:rPr>
        <w:t>Tab</w:t>
      </w:r>
      <w:r w:rsidRPr="001F051A">
        <w:rPr>
          <w:szCs w:val="28"/>
        </w:rPr>
        <w:t>/). Заголовки работы отделяются от текста 3-4 интервалами (8-</w:t>
      </w:r>
      <w:smartTag w:uri="urn:schemas-microsoft-com:office:smarttags" w:element="metricconverter">
        <w:smartTagPr>
          <w:attr w:name="ProductID" w:val="10 мм"/>
        </w:smartTagPr>
        <w:r w:rsidRPr="001F051A">
          <w:rPr>
            <w:szCs w:val="28"/>
          </w:rPr>
          <w:t>10 мм</w:t>
        </w:r>
      </w:smartTag>
      <w:r w:rsidRPr="001F051A">
        <w:rPr>
          <w:szCs w:val="28"/>
        </w:rPr>
        <w:t>) сверху и снизу.</w:t>
      </w:r>
    </w:p>
    <w:p w14:paraId="4EADE36B" w14:textId="77777777" w:rsidR="00F26D0A" w:rsidRPr="001F051A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1F051A">
        <w:rPr>
          <w:szCs w:val="28"/>
          <w:u w:val="single"/>
        </w:rPr>
        <w:t>Нумерация страниц:</w:t>
      </w:r>
      <w:r w:rsidRPr="001F051A">
        <w:rPr>
          <w:szCs w:val="28"/>
        </w:rPr>
        <w:t xml:space="preserve"> все страницы нумеруются по порядку от титульного листа, который считается первой страницей, хотя цифра «1» на нем не ставится. Порядковый номер страницы рукописи работы нумеруется арабскими цифрами в правом верхнем углу (в </w:t>
      </w:r>
      <w:r w:rsidRPr="001F051A">
        <w:rPr>
          <w:szCs w:val="28"/>
          <w:lang w:val="en-US"/>
        </w:rPr>
        <w:t>Word</w:t>
      </w:r>
      <w:r w:rsidRPr="001F051A">
        <w:rPr>
          <w:szCs w:val="28"/>
        </w:rPr>
        <w:t>: /меню Вставка/ Номера страниц).</w:t>
      </w:r>
    </w:p>
    <w:p w14:paraId="7FFA68D8" w14:textId="77777777" w:rsidR="00F26D0A" w:rsidRPr="004E085E" w:rsidRDefault="00F26D0A" w:rsidP="00F26D0A">
      <w:pPr>
        <w:tabs>
          <w:tab w:val="left" w:pos="1134"/>
        </w:tabs>
        <w:spacing w:after="0" w:line="240" w:lineRule="auto"/>
        <w:ind w:firstLine="708"/>
        <w:jc w:val="both"/>
        <w:rPr>
          <w:szCs w:val="28"/>
        </w:rPr>
      </w:pPr>
      <w:r w:rsidRPr="001F051A">
        <w:rPr>
          <w:szCs w:val="28"/>
          <w:u w:val="single"/>
        </w:rPr>
        <w:t>Приложения:</w:t>
      </w:r>
      <w:r w:rsidRPr="001F051A">
        <w:rPr>
          <w:szCs w:val="28"/>
        </w:rPr>
        <w:t xml:space="preserve"> для более полного освещения темы и удобства пользования работой могут использоваться приложения, которые носят обычно вспомогательный характер. Они оформляются, как продолжение работы на последующих её страницах и располагаются в порядке появления ссылок в тексте. Каждое приложение следует начинать с новой страницы с указанием в правом верхнем углу слова «ПРИЛОЖЕНИЕ», написанного или напечатанного прописными буквами. </w:t>
      </w:r>
      <w:r w:rsidRPr="004E085E">
        <w:rPr>
          <w:szCs w:val="28"/>
        </w:rPr>
        <w:t>Приложение должно иметь  заголовок, отражающий его содержание. Если в работе более одного приложения, их нумеруют последовательно арабскими цифрами (без знака «</w:t>
      </w:r>
      <w:r>
        <w:rPr>
          <w:szCs w:val="28"/>
        </w:rPr>
        <w:t>№</w:t>
      </w:r>
      <w:r w:rsidRPr="004E085E">
        <w:rPr>
          <w:szCs w:val="28"/>
        </w:rPr>
        <w:t>»),  и т.д.</w:t>
      </w:r>
    </w:p>
    <w:p w14:paraId="449512AA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25F9E8B0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5</w:t>
      </w:r>
      <w:r w:rsidRPr="0078678B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>Содержание выпускных квалификационных работ</w:t>
      </w:r>
    </w:p>
    <w:p w14:paraId="7F60751C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3279B6D2" w14:textId="77777777" w:rsidR="00F26D0A" w:rsidRPr="00C0208C" w:rsidRDefault="00F26D0A" w:rsidP="007B5F55">
      <w:pPr>
        <w:pStyle w:val="ab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78CD">
        <w:rPr>
          <w:rFonts w:ascii="Times New Roman" w:hAnsi="Times New Roman"/>
          <w:sz w:val="28"/>
          <w:szCs w:val="28"/>
          <w:lang w:val="ru-RU"/>
        </w:rPr>
        <w:t xml:space="preserve">Структура </w:t>
      </w:r>
      <w:r w:rsidR="00251803" w:rsidRPr="00E078CD">
        <w:rPr>
          <w:rFonts w:ascii="Times New Roman" w:hAnsi="Times New Roman"/>
          <w:sz w:val="28"/>
          <w:szCs w:val="28"/>
          <w:lang w:val="ru-RU"/>
        </w:rPr>
        <w:t>выпускной квалификационной</w:t>
      </w:r>
      <w:r w:rsidRPr="00E078CD">
        <w:rPr>
          <w:rFonts w:ascii="Times New Roman" w:hAnsi="Times New Roman"/>
          <w:sz w:val="28"/>
          <w:szCs w:val="28"/>
          <w:lang w:val="ru-RU"/>
        </w:rPr>
        <w:t xml:space="preserve"> работы должна состоять из следующих разделов: оглавление работы (приложение1, 2), введение, три главы заключение, выводы, список литературы, приложения. </w:t>
      </w:r>
      <w:r w:rsidRPr="00C0208C">
        <w:rPr>
          <w:rFonts w:ascii="Times New Roman" w:hAnsi="Times New Roman"/>
          <w:sz w:val="28"/>
          <w:szCs w:val="28"/>
          <w:lang w:val="ru-RU"/>
        </w:rPr>
        <w:t>Примерная структура дипломной работы представлена ниже.</w:t>
      </w:r>
    </w:p>
    <w:p w14:paraId="026775AD" w14:textId="77777777" w:rsidR="00F26D0A" w:rsidRDefault="00F26D0A" w:rsidP="00F26D0A">
      <w:pPr>
        <w:spacing w:after="0" w:line="240" w:lineRule="auto"/>
        <w:ind w:firstLine="709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Т</w:t>
      </w:r>
      <w:r w:rsidRPr="00714A27">
        <w:rPr>
          <w:rFonts w:eastAsia="Times New Roman"/>
          <w:szCs w:val="28"/>
          <w:lang w:eastAsia="ru-RU"/>
        </w:rPr>
        <w:t xml:space="preserve">ема </w:t>
      </w:r>
      <w:r>
        <w:rPr>
          <w:szCs w:val="28"/>
        </w:rPr>
        <w:t>дипломной работы</w:t>
      </w:r>
    </w:p>
    <w:p w14:paraId="561A2A17" w14:textId="77777777" w:rsidR="00F26D0A" w:rsidRDefault="00F26D0A" w:rsidP="00F26D0A">
      <w:pPr>
        <w:spacing w:after="0" w:line="240" w:lineRule="auto"/>
        <w:ind w:firstLine="709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ОГЛАВЛЕНИЕ</w:t>
      </w:r>
    </w:p>
    <w:p w14:paraId="44CD8FB2" w14:textId="77777777" w:rsidR="00F26D0A" w:rsidRPr="00714A27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>ВВЕДЕНИЕ (актуальность, объект и предмет исследования, гипотеза исследования, цель и задачи исследования</w:t>
      </w:r>
      <w:r>
        <w:rPr>
          <w:rFonts w:eastAsia="Times New Roman"/>
          <w:szCs w:val="28"/>
          <w:lang w:eastAsia="ru-RU"/>
        </w:rPr>
        <w:t>, практическая значимость.</w:t>
      </w:r>
    </w:p>
    <w:p w14:paraId="1D0E7A41" w14:textId="77777777" w:rsidR="00F26D0A" w:rsidRPr="00F6798F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ГЛАВА 1. </w:t>
      </w:r>
      <w:r w:rsidRPr="00F6798F">
        <w:rPr>
          <w:rFonts w:eastAsia="Times New Roman"/>
          <w:szCs w:val="28"/>
          <w:lang w:eastAsia="ru-RU"/>
        </w:rPr>
        <w:t>Обзор научно-методической литературы по теме исследования</w:t>
      </w:r>
    </w:p>
    <w:p w14:paraId="4F74DA3E" w14:textId="77777777" w:rsidR="00F26D0A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1.1. </w:t>
      </w:r>
      <w:r>
        <w:rPr>
          <w:rFonts w:eastAsia="Times New Roman"/>
          <w:szCs w:val="28"/>
          <w:lang w:eastAsia="ru-RU"/>
        </w:rPr>
        <w:t>…….</w:t>
      </w:r>
    </w:p>
    <w:p w14:paraId="50E55311" w14:textId="77777777" w:rsidR="00F26D0A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lastRenderedPageBreak/>
        <w:t xml:space="preserve">1.2. </w:t>
      </w:r>
      <w:r>
        <w:rPr>
          <w:rFonts w:eastAsia="Times New Roman"/>
          <w:szCs w:val="28"/>
          <w:lang w:eastAsia="ru-RU"/>
        </w:rPr>
        <w:t>…….</w:t>
      </w:r>
    </w:p>
    <w:p w14:paraId="08B08527" w14:textId="77777777" w:rsidR="00F26D0A" w:rsidRPr="00714A27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1.3. </w:t>
      </w:r>
      <w:r>
        <w:rPr>
          <w:rFonts w:eastAsia="Times New Roman"/>
          <w:szCs w:val="28"/>
          <w:lang w:eastAsia="ru-RU"/>
        </w:rPr>
        <w:t>…….</w:t>
      </w:r>
    </w:p>
    <w:p w14:paraId="76F0D1B3" w14:textId="77777777" w:rsidR="00F26D0A" w:rsidRPr="00F6798F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F6798F">
        <w:rPr>
          <w:rFonts w:eastAsia="Times New Roman"/>
          <w:szCs w:val="28"/>
          <w:lang w:eastAsia="ru-RU"/>
        </w:rPr>
        <w:t>ГЛАВА 2. Методы и организация исследовани</w:t>
      </w:r>
      <w:r>
        <w:rPr>
          <w:rFonts w:eastAsia="Times New Roman"/>
          <w:szCs w:val="28"/>
          <w:lang w:eastAsia="ru-RU"/>
        </w:rPr>
        <w:t>я</w:t>
      </w:r>
    </w:p>
    <w:p w14:paraId="0FA9CA80" w14:textId="77777777" w:rsidR="00F26D0A" w:rsidRPr="00714A27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2.1. Методы исследования </w:t>
      </w:r>
    </w:p>
    <w:p w14:paraId="7FCA3762" w14:textId="77777777" w:rsidR="00F26D0A" w:rsidRPr="00714A27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>2.2. Организация исследования</w:t>
      </w:r>
    </w:p>
    <w:p w14:paraId="0BBBB539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ГЛАВА 3. </w:t>
      </w:r>
      <w:r>
        <w:rPr>
          <w:rFonts w:eastAsia="Times New Roman"/>
          <w:szCs w:val="28"/>
          <w:lang w:eastAsia="ru-RU"/>
        </w:rPr>
        <w:t>Р</w:t>
      </w:r>
      <w:r w:rsidRPr="00714A27">
        <w:rPr>
          <w:rFonts w:eastAsia="Times New Roman"/>
          <w:szCs w:val="28"/>
          <w:lang w:eastAsia="ru-RU"/>
        </w:rPr>
        <w:t>езультаты исследования и их обсуждение</w:t>
      </w:r>
    </w:p>
    <w:p w14:paraId="3B2400AF" w14:textId="77777777" w:rsidR="00F26D0A" w:rsidRPr="00714A27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3.1. </w:t>
      </w:r>
      <w:r>
        <w:rPr>
          <w:rFonts w:eastAsia="Times New Roman"/>
          <w:szCs w:val="28"/>
          <w:lang w:eastAsia="ru-RU"/>
        </w:rPr>
        <w:t>…..</w:t>
      </w:r>
    </w:p>
    <w:p w14:paraId="6F3AFD28" w14:textId="77777777" w:rsidR="00F26D0A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3.2. </w:t>
      </w:r>
      <w:r>
        <w:rPr>
          <w:rFonts w:eastAsia="Times New Roman"/>
          <w:szCs w:val="28"/>
          <w:lang w:eastAsia="ru-RU"/>
        </w:rPr>
        <w:t>…..</w:t>
      </w:r>
    </w:p>
    <w:p w14:paraId="450EE197" w14:textId="77777777" w:rsidR="00F26D0A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3.3. </w:t>
      </w:r>
      <w:r>
        <w:rPr>
          <w:rFonts w:eastAsia="Times New Roman"/>
          <w:szCs w:val="28"/>
          <w:lang w:eastAsia="ru-RU"/>
        </w:rPr>
        <w:t>…..</w:t>
      </w:r>
    </w:p>
    <w:p w14:paraId="66F133A5" w14:textId="77777777" w:rsidR="00F26D0A" w:rsidRPr="00714A27" w:rsidRDefault="00F26D0A" w:rsidP="00F26D0A">
      <w:pPr>
        <w:spacing w:after="0" w:line="240" w:lineRule="auto"/>
        <w:ind w:firstLine="1276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3.4. </w:t>
      </w:r>
      <w:r>
        <w:rPr>
          <w:rFonts w:eastAsia="Times New Roman"/>
          <w:szCs w:val="28"/>
          <w:lang w:eastAsia="ru-RU"/>
        </w:rPr>
        <w:t>…..</w:t>
      </w:r>
    </w:p>
    <w:p w14:paraId="4E574052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>ВЫВОДЫ</w:t>
      </w:r>
    </w:p>
    <w:p w14:paraId="044B5B8A" w14:textId="77777777" w:rsidR="00F26D0A" w:rsidRPr="00714A27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ПРАКТИЧЕСКИЕ РЕКОМЕНДАЦИИ (если имеются в работе)</w:t>
      </w:r>
    </w:p>
    <w:p w14:paraId="5A037720" w14:textId="77777777" w:rsidR="00F26D0A" w:rsidRPr="00714A27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 xml:space="preserve">СПИСОК </w:t>
      </w:r>
      <w:r>
        <w:rPr>
          <w:rFonts w:eastAsia="Times New Roman"/>
          <w:szCs w:val="28"/>
          <w:lang w:eastAsia="ru-RU"/>
        </w:rPr>
        <w:t xml:space="preserve"> </w:t>
      </w:r>
      <w:r w:rsidRPr="00714A27">
        <w:rPr>
          <w:rFonts w:eastAsia="Times New Roman"/>
          <w:szCs w:val="28"/>
          <w:lang w:eastAsia="ru-RU"/>
        </w:rPr>
        <w:t>ЛИТЕРАТУРЫ</w:t>
      </w:r>
    </w:p>
    <w:p w14:paraId="51FDF717" w14:textId="77777777" w:rsidR="00F26D0A" w:rsidRPr="00714A27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14A27">
        <w:rPr>
          <w:rFonts w:eastAsia="Times New Roman"/>
          <w:szCs w:val="28"/>
          <w:lang w:eastAsia="ru-RU"/>
        </w:rPr>
        <w:t>ПРИЛОЖЕНИЯ</w:t>
      </w:r>
    </w:p>
    <w:p w14:paraId="16FD1FD9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07BB904B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Во </w:t>
      </w:r>
      <w:r>
        <w:rPr>
          <w:rFonts w:eastAsia="Times New Roman"/>
          <w:i/>
          <w:szCs w:val="28"/>
          <w:lang w:eastAsia="ru-RU"/>
        </w:rPr>
        <w:t>введении</w:t>
      </w:r>
      <w:r>
        <w:rPr>
          <w:rFonts w:eastAsia="Times New Roman"/>
          <w:szCs w:val="28"/>
          <w:lang w:eastAsia="ru-RU"/>
        </w:rPr>
        <w:t xml:space="preserve"> дается обоснование актуальности выбранной темы, формулируются объект и предмет, гипотеза, определяются цель и задачи исследования, а также практическая значимость. </w:t>
      </w:r>
    </w:p>
    <w:p w14:paraId="419B3329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В главе 1</w:t>
      </w:r>
      <w:r>
        <w:rPr>
          <w:rFonts w:eastAsia="Times New Roman"/>
          <w:szCs w:val="28"/>
          <w:lang w:eastAsia="ru-RU"/>
        </w:rPr>
        <w:t xml:space="preserve"> анализируются источники литературы по выбранной теме. Главное - показать современные представления авторов о состоянии проблемы. Студент должен уметь не только анализировать мнения разных авторов, сопоставлять их, но дать им собственную интерпретацию. Необходимо четко разделять собственные мысли и суждения цитируемых авторов. При использовании заимствованных фактов, мыслей, суждений необходимо делать ссылки на авторов и год издания источника. </w:t>
      </w:r>
    </w:p>
    <w:p w14:paraId="7A068249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Во второй главе описываются методы и организация исследования. При использовании широко известных методов и методических приемов, следует сделать ссылку на источник, где они подробно описаны. Модифицированные и оригинальные методы детально описываются в работе. </w:t>
      </w:r>
    </w:p>
    <w:p w14:paraId="66C114EA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 третьей главе, посвященной результатам исследования и их обсуждению, приводится экспериментальный материал. Его целесообразнее представлять в логической последовательности в отдельных параграфах. В этой главе студент полученными результатами исследования решает поставленные задачи. </w:t>
      </w:r>
    </w:p>
    <w:p w14:paraId="184C5284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После третьей главы следуют </w:t>
      </w:r>
      <w:r>
        <w:rPr>
          <w:rFonts w:eastAsia="Times New Roman"/>
          <w:i/>
          <w:szCs w:val="28"/>
          <w:lang w:eastAsia="ru-RU"/>
        </w:rPr>
        <w:t>выводы,</w:t>
      </w:r>
      <w:r>
        <w:rPr>
          <w:rFonts w:eastAsia="Times New Roman"/>
          <w:szCs w:val="28"/>
          <w:lang w:eastAsia="ru-RU"/>
        </w:rPr>
        <w:t xml:space="preserve"> которые должны соответствовать поставленным в работе задачам. Выводы должны быть краткими, конкретными и вытекать из результатов фактического материала исследования. В выводах указываются основные результаты, полученные в ходе исследования, которые подтверждают выдвинутую гипотезу или опровергают ее и достоверность полученных результатов. </w:t>
      </w:r>
    </w:p>
    <w:p w14:paraId="43064EF2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Список литературы</w:t>
      </w:r>
      <w:r>
        <w:rPr>
          <w:rFonts w:eastAsia="Times New Roman"/>
          <w:szCs w:val="28"/>
          <w:lang w:eastAsia="ru-RU"/>
        </w:rPr>
        <w:t xml:space="preserve"> составляется согласно правилам библиографического описания источника в соответствии с ГОСТом. </w:t>
      </w:r>
      <w:r>
        <w:rPr>
          <w:szCs w:val="28"/>
        </w:rPr>
        <w:t xml:space="preserve">В список включается только та литература, на которую были сделаны ссылки в основном тексте. </w:t>
      </w:r>
      <w:r>
        <w:rPr>
          <w:rFonts w:eastAsia="Times New Roman"/>
          <w:szCs w:val="28"/>
          <w:lang w:eastAsia="ru-RU"/>
        </w:rPr>
        <w:t>Вначале размещаются литературные источники отечественных авторов, да</w:t>
      </w:r>
      <w:r>
        <w:rPr>
          <w:rFonts w:eastAsia="Times New Roman"/>
          <w:szCs w:val="28"/>
          <w:lang w:eastAsia="ru-RU"/>
        </w:rPr>
        <w:lastRenderedPageBreak/>
        <w:t xml:space="preserve">лее зарубежных авторов и затем Интернет-источники. </w:t>
      </w:r>
      <w:r>
        <w:rPr>
          <w:szCs w:val="28"/>
        </w:rPr>
        <w:t>В основном тексте ссылка на источник дается в виде порядкового номера в квадратных скобках.</w:t>
      </w:r>
    </w:p>
    <w:p w14:paraId="640F6E35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i/>
          <w:szCs w:val="28"/>
        </w:rPr>
        <w:t xml:space="preserve">Приложения </w:t>
      </w:r>
      <w:r>
        <w:rPr>
          <w:szCs w:val="28"/>
        </w:rPr>
        <w:t xml:space="preserve">представляют собой часть текста, имеющую дополнительное значение, но необходимую для более полного освещения темы и размещаются в конце ВКР. </w:t>
      </w:r>
      <w:r>
        <w:rPr>
          <w:rFonts w:eastAsia="Times New Roman"/>
          <w:szCs w:val="28"/>
          <w:lang w:eastAsia="ru-RU"/>
        </w:rPr>
        <w:t xml:space="preserve">В приложения включают карты обследования, протоколы педагогических наблюдений, тестирования, функциональных проб, образцы анкет и т.п. Также в приложении размещаются комплексы упражнений, конспекты занятий, уроков, проводимых во время исследования. В качестве приложения могут быть представлены сценарии проведенных мероприятий, фотоальбомы, видеозаписи, </w:t>
      </w:r>
      <w:r>
        <w:rPr>
          <w:szCs w:val="28"/>
        </w:rPr>
        <w:t xml:space="preserve">нормативные документы, инструкции и правила, анкеты и др. </w:t>
      </w:r>
    </w:p>
    <w:p w14:paraId="3F03CE5B" w14:textId="77777777" w:rsidR="00251803" w:rsidRPr="00B83E4A" w:rsidRDefault="00251803" w:rsidP="005F22F7">
      <w:pPr>
        <w:tabs>
          <w:tab w:val="num" w:pos="993"/>
        </w:tabs>
        <w:spacing w:line="240" w:lineRule="auto"/>
        <w:jc w:val="both"/>
        <w:rPr>
          <w:szCs w:val="28"/>
        </w:rPr>
      </w:pPr>
      <w:r>
        <w:rPr>
          <w:bCs/>
          <w:szCs w:val="28"/>
        </w:rPr>
        <w:tab/>
        <w:t>Подробное с</w:t>
      </w:r>
      <w:r w:rsidRPr="00B83E4A">
        <w:rPr>
          <w:bCs/>
          <w:szCs w:val="28"/>
        </w:rPr>
        <w:t>одержание государственной аттестации отражено в учебно-методическом пособии:</w:t>
      </w:r>
      <w:r>
        <w:rPr>
          <w:bCs/>
          <w:szCs w:val="28"/>
        </w:rPr>
        <w:t xml:space="preserve"> </w:t>
      </w:r>
      <w:r w:rsidRPr="00B83E4A">
        <w:rPr>
          <w:szCs w:val="28"/>
        </w:rPr>
        <w:t xml:space="preserve">Методические рекомендации и указания к выполнению магистерской диссертации/ сост. А.В. </w:t>
      </w:r>
      <w:proofErr w:type="spellStart"/>
      <w:r w:rsidRPr="00B83E4A">
        <w:rPr>
          <w:szCs w:val="28"/>
        </w:rPr>
        <w:t>Стафеева</w:t>
      </w:r>
      <w:proofErr w:type="spellEnd"/>
      <w:r w:rsidRPr="00B83E4A">
        <w:rPr>
          <w:szCs w:val="28"/>
        </w:rPr>
        <w:t xml:space="preserve">. </w:t>
      </w:r>
      <w:proofErr w:type="spellStart"/>
      <w:r w:rsidRPr="00B83E4A">
        <w:rPr>
          <w:szCs w:val="28"/>
        </w:rPr>
        <w:t>Н.Новгород</w:t>
      </w:r>
      <w:proofErr w:type="spellEnd"/>
      <w:r w:rsidRPr="00B83E4A">
        <w:rPr>
          <w:szCs w:val="28"/>
        </w:rPr>
        <w:t xml:space="preserve">: </w:t>
      </w:r>
      <w:proofErr w:type="spellStart"/>
      <w:r w:rsidRPr="00B83E4A">
        <w:rPr>
          <w:szCs w:val="28"/>
        </w:rPr>
        <w:t>Мининский</w:t>
      </w:r>
      <w:proofErr w:type="spellEnd"/>
      <w:r w:rsidRPr="00B83E4A">
        <w:rPr>
          <w:szCs w:val="28"/>
        </w:rPr>
        <w:t xml:space="preserve"> университет, 2016. 70 с.</w:t>
      </w:r>
    </w:p>
    <w:p w14:paraId="10105081" w14:textId="77777777" w:rsidR="00251803" w:rsidRDefault="00251803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5CED175D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iCs/>
          <w:szCs w:val="28"/>
        </w:rPr>
        <w:t xml:space="preserve">6. </w:t>
      </w:r>
      <w:r w:rsidRPr="00AA4E73">
        <w:rPr>
          <w:b/>
          <w:iCs/>
          <w:szCs w:val="28"/>
        </w:rPr>
        <w:t>Защита выпускной квалификационной работы</w:t>
      </w:r>
    </w:p>
    <w:p w14:paraId="0EA634F6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194A839B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F9431D">
        <w:rPr>
          <w:rFonts w:eastAsia="Times New Roman"/>
          <w:szCs w:val="28"/>
          <w:lang w:eastAsia="ru-RU"/>
        </w:rPr>
        <w:t xml:space="preserve">Материалы </w:t>
      </w:r>
      <w:r w:rsidR="00251803">
        <w:rPr>
          <w:rFonts w:eastAsia="Times New Roman"/>
          <w:szCs w:val="28"/>
          <w:lang w:eastAsia="ru-RU"/>
        </w:rPr>
        <w:t>выпускной квалификаци</w:t>
      </w:r>
      <w:r w:rsidR="00733462">
        <w:rPr>
          <w:rFonts w:eastAsia="Times New Roman"/>
          <w:szCs w:val="28"/>
          <w:lang w:eastAsia="ru-RU"/>
        </w:rPr>
        <w:t>о</w:t>
      </w:r>
      <w:r w:rsidR="00251803">
        <w:rPr>
          <w:rFonts w:eastAsia="Times New Roman"/>
          <w:szCs w:val="28"/>
          <w:lang w:eastAsia="ru-RU"/>
        </w:rPr>
        <w:t>нной</w:t>
      </w:r>
      <w:r w:rsidRPr="00F9431D">
        <w:rPr>
          <w:rFonts w:eastAsia="Times New Roman"/>
          <w:szCs w:val="28"/>
          <w:lang w:eastAsia="ru-RU"/>
        </w:rPr>
        <w:t xml:space="preserve"> работы предварительно </w:t>
      </w:r>
      <w:r>
        <w:rPr>
          <w:rFonts w:eastAsia="Times New Roman"/>
          <w:szCs w:val="28"/>
          <w:lang w:eastAsia="ru-RU"/>
        </w:rPr>
        <w:t>рассматриваются</w:t>
      </w:r>
      <w:r w:rsidRPr="00F9431D">
        <w:rPr>
          <w:rFonts w:eastAsia="Times New Roman"/>
          <w:szCs w:val="28"/>
          <w:lang w:eastAsia="ru-RU"/>
        </w:rPr>
        <w:t xml:space="preserve"> на заседании </w:t>
      </w:r>
      <w:r>
        <w:rPr>
          <w:rFonts w:eastAsia="Times New Roman"/>
          <w:szCs w:val="28"/>
          <w:lang w:eastAsia="ru-RU"/>
        </w:rPr>
        <w:t xml:space="preserve">выпускающей </w:t>
      </w:r>
      <w:r w:rsidRPr="00F9431D">
        <w:rPr>
          <w:rFonts w:eastAsia="Times New Roman"/>
          <w:szCs w:val="28"/>
          <w:lang w:eastAsia="ru-RU"/>
        </w:rPr>
        <w:t xml:space="preserve">кафедры, </w:t>
      </w:r>
      <w:r>
        <w:rPr>
          <w:rFonts w:eastAsia="Times New Roman"/>
          <w:szCs w:val="28"/>
          <w:lang w:eastAsia="ru-RU"/>
        </w:rPr>
        <w:t>а также проверяются программой «</w:t>
      </w:r>
      <w:proofErr w:type="spellStart"/>
      <w:r>
        <w:rPr>
          <w:rFonts w:eastAsia="Times New Roman"/>
          <w:szCs w:val="28"/>
          <w:lang w:eastAsia="ru-RU"/>
        </w:rPr>
        <w:t>Антиплагиат</w:t>
      </w:r>
      <w:proofErr w:type="spellEnd"/>
      <w:r>
        <w:rPr>
          <w:rFonts w:eastAsia="Times New Roman"/>
          <w:szCs w:val="28"/>
          <w:lang w:eastAsia="ru-RU"/>
        </w:rPr>
        <w:t xml:space="preserve">» на уникальность (необходимый уровень уникальности (авторской части) работы - </w:t>
      </w:r>
      <w:r w:rsidR="00251803">
        <w:rPr>
          <w:rFonts w:eastAsia="Times New Roman"/>
          <w:szCs w:val="28"/>
          <w:lang w:eastAsia="ru-RU"/>
        </w:rPr>
        <w:t>65</w:t>
      </w:r>
      <w:r>
        <w:rPr>
          <w:rFonts w:eastAsia="Times New Roman"/>
          <w:szCs w:val="28"/>
          <w:lang w:eastAsia="ru-RU"/>
        </w:rPr>
        <w:t>% и более). После этого</w:t>
      </w:r>
      <w:r w:rsidRPr="00F9431D">
        <w:rPr>
          <w:rFonts w:eastAsia="Times New Roman"/>
          <w:szCs w:val="28"/>
          <w:lang w:eastAsia="ru-RU"/>
        </w:rPr>
        <w:t xml:space="preserve"> выносит</w:t>
      </w:r>
      <w:r>
        <w:rPr>
          <w:rFonts w:eastAsia="Times New Roman"/>
          <w:szCs w:val="28"/>
          <w:lang w:eastAsia="ru-RU"/>
        </w:rPr>
        <w:t>ся</w:t>
      </w:r>
      <w:r w:rsidRPr="00F9431D">
        <w:rPr>
          <w:rFonts w:eastAsia="Times New Roman"/>
          <w:szCs w:val="28"/>
          <w:lang w:eastAsia="ru-RU"/>
        </w:rPr>
        <w:t xml:space="preserve"> решение </w:t>
      </w:r>
      <w:r>
        <w:rPr>
          <w:rFonts w:eastAsia="Times New Roman"/>
          <w:szCs w:val="28"/>
          <w:lang w:eastAsia="ru-RU"/>
        </w:rPr>
        <w:t xml:space="preserve">кафедры </w:t>
      </w:r>
      <w:r w:rsidRPr="00F9431D">
        <w:rPr>
          <w:rFonts w:eastAsia="Times New Roman"/>
          <w:szCs w:val="28"/>
          <w:lang w:eastAsia="ru-RU"/>
        </w:rPr>
        <w:t xml:space="preserve">о допуске к официальной защите </w:t>
      </w:r>
      <w:r>
        <w:rPr>
          <w:rFonts w:eastAsia="Times New Roman"/>
          <w:szCs w:val="28"/>
          <w:lang w:eastAsia="ru-RU"/>
        </w:rPr>
        <w:t>пе</w:t>
      </w:r>
      <w:r w:rsidRPr="00F9431D">
        <w:rPr>
          <w:rFonts w:eastAsia="Times New Roman"/>
          <w:szCs w:val="28"/>
          <w:lang w:eastAsia="ru-RU"/>
        </w:rPr>
        <w:t>ред ГАК.</w:t>
      </w:r>
      <w:r>
        <w:rPr>
          <w:rFonts w:eastAsia="Times New Roman"/>
          <w:szCs w:val="28"/>
          <w:lang w:eastAsia="ru-RU"/>
        </w:rPr>
        <w:t xml:space="preserve"> Для допуска к предзащите дипломной работы необходимо сдать в печатном виде научному руководителю в срок не менее, чем за 10 дней до проведения предзащиты.</w:t>
      </w:r>
      <w:r w:rsidRPr="00F9431D">
        <w:rPr>
          <w:rFonts w:eastAsia="Times New Roman"/>
          <w:szCs w:val="28"/>
          <w:lang w:eastAsia="ru-RU"/>
        </w:rPr>
        <w:t xml:space="preserve"> </w:t>
      </w:r>
    </w:p>
    <w:p w14:paraId="5AA79AA9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51803">
        <w:rPr>
          <w:rFonts w:eastAsia="Times New Roman"/>
          <w:szCs w:val="28"/>
          <w:lang w:eastAsia="ru-RU"/>
        </w:rPr>
        <w:t xml:space="preserve">Защита </w:t>
      </w:r>
      <w:r w:rsidR="00251803" w:rsidRPr="00251803">
        <w:rPr>
          <w:rFonts w:eastAsia="Times New Roman"/>
          <w:iCs/>
          <w:szCs w:val="28"/>
          <w:lang w:eastAsia="ru-RU"/>
        </w:rPr>
        <w:t>выпускной квалификационной</w:t>
      </w:r>
      <w:r w:rsidRPr="00251803">
        <w:rPr>
          <w:rFonts w:eastAsia="Times New Roman"/>
          <w:iCs/>
          <w:szCs w:val="28"/>
          <w:lang w:eastAsia="ru-RU"/>
        </w:rPr>
        <w:t xml:space="preserve"> работы</w:t>
      </w:r>
      <w:r w:rsidRPr="00F9431D">
        <w:rPr>
          <w:rFonts w:eastAsia="Times New Roman"/>
          <w:i/>
          <w:iCs/>
          <w:szCs w:val="28"/>
          <w:lang w:eastAsia="ru-RU"/>
        </w:rPr>
        <w:t xml:space="preserve"> </w:t>
      </w:r>
      <w:r w:rsidRPr="00F9431D">
        <w:rPr>
          <w:rFonts w:eastAsia="Times New Roman"/>
          <w:szCs w:val="28"/>
          <w:lang w:eastAsia="ru-RU"/>
        </w:rPr>
        <w:t xml:space="preserve">проводится на выпускных Государственных экзаменах на открытом заседании Государственной аттестационной комиссии (ГАК). К защите </w:t>
      </w:r>
      <w:r>
        <w:rPr>
          <w:rFonts w:eastAsia="Times New Roman"/>
          <w:szCs w:val="28"/>
          <w:lang w:eastAsia="ru-RU"/>
        </w:rPr>
        <w:t>дипломной</w:t>
      </w:r>
      <w:r w:rsidRPr="00F9431D">
        <w:rPr>
          <w:rFonts w:eastAsia="Times New Roman"/>
          <w:szCs w:val="28"/>
          <w:lang w:eastAsia="ru-RU"/>
        </w:rPr>
        <w:t xml:space="preserve"> работы допускаются студенты, выполнившие все требованиями учебного плана и программы в соответствии с требования</w:t>
      </w:r>
      <w:r>
        <w:rPr>
          <w:rFonts w:eastAsia="Times New Roman"/>
          <w:szCs w:val="28"/>
          <w:lang w:eastAsia="ru-RU"/>
        </w:rPr>
        <w:t>ми</w:t>
      </w:r>
      <w:r w:rsidRPr="00F9431D">
        <w:rPr>
          <w:rFonts w:eastAsia="Times New Roman"/>
          <w:szCs w:val="28"/>
          <w:lang w:eastAsia="ru-RU"/>
        </w:rPr>
        <w:t xml:space="preserve"> государствен</w:t>
      </w:r>
      <w:r>
        <w:rPr>
          <w:rFonts w:eastAsia="Times New Roman"/>
          <w:szCs w:val="28"/>
          <w:lang w:eastAsia="ru-RU"/>
        </w:rPr>
        <w:t>ного образовательного стандарта.</w:t>
      </w:r>
    </w:p>
    <w:p w14:paraId="6AE53EED" w14:textId="77777777" w:rsidR="00F26D0A" w:rsidRPr="00F9431D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F9431D">
        <w:rPr>
          <w:rFonts w:eastAsia="Times New Roman"/>
          <w:szCs w:val="28"/>
          <w:lang w:eastAsia="ru-RU"/>
        </w:rPr>
        <w:t xml:space="preserve">Процедура защиты </w:t>
      </w:r>
      <w:r>
        <w:rPr>
          <w:rFonts w:eastAsia="Times New Roman"/>
          <w:szCs w:val="28"/>
          <w:lang w:eastAsia="ru-RU"/>
        </w:rPr>
        <w:t>дипломной</w:t>
      </w:r>
      <w:r w:rsidRPr="00F9431D">
        <w:rPr>
          <w:rFonts w:eastAsia="Times New Roman"/>
          <w:szCs w:val="28"/>
          <w:lang w:eastAsia="ru-RU"/>
        </w:rPr>
        <w:t xml:space="preserve"> работы имеет следующую схему:</w:t>
      </w:r>
    </w:p>
    <w:p w14:paraId="77ABFBC3" w14:textId="77777777" w:rsidR="00F26D0A" w:rsidRPr="00F9431D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– студенту предоставляется 8</w:t>
      </w:r>
      <w:r w:rsidRPr="00F9431D">
        <w:rPr>
          <w:rFonts w:eastAsia="Times New Roman"/>
          <w:szCs w:val="28"/>
          <w:lang w:eastAsia="ru-RU"/>
        </w:rPr>
        <w:t>-1</w:t>
      </w:r>
      <w:r>
        <w:rPr>
          <w:rFonts w:eastAsia="Times New Roman"/>
          <w:szCs w:val="28"/>
          <w:lang w:eastAsia="ru-RU"/>
        </w:rPr>
        <w:t>0</w:t>
      </w:r>
      <w:r w:rsidRPr="00F9431D">
        <w:rPr>
          <w:rFonts w:eastAsia="Times New Roman"/>
          <w:szCs w:val="28"/>
          <w:lang w:eastAsia="ru-RU"/>
        </w:rPr>
        <w:t xml:space="preserve"> минут для доклада, отражающего главные положения исследования: актуальность проблемы, рабочую гипотезу,</w:t>
      </w:r>
      <w:r w:rsidRPr="007A6DA8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предмет, объект исследования, </w:t>
      </w:r>
      <w:r w:rsidRPr="00F9431D">
        <w:rPr>
          <w:rFonts w:eastAsia="Times New Roman"/>
          <w:szCs w:val="28"/>
          <w:lang w:eastAsia="ru-RU"/>
        </w:rPr>
        <w:t>цель, задачи, методы, организацию, полученные результаты и их обсуждение. Доклад</w:t>
      </w:r>
      <w:r>
        <w:rPr>
          <w:rFonts w:eastAsia="Times New Roman"/>
          <w:szCs w:val="28"/>
          <w:lang w:eastAsia="ru-RU"/>
        </w:rPr>
        <w:t xml:space="preserve"> </w:t>
      </w:r>
      <w:r w:rsidRPr="00F9431D">
        <w:rPr>
          <w:rFonts w:eastAsia="Times New Roman"/>
          <w:szCs w:val="28"/>
          <w:lang w:eastAsia="ru-RU"/>
        </w:rPr>
        <w:t xml:space="preserve"> иллюстрируется </w:t>
      </w:r>
      <w:r>
        <w:rPr>
          <w:rFonts w:eastAsia="Times New Roman"/>
          <w:szCs w:val="28"/>
          <w:lang w:eastAsia="ru-RU"/>
        </w:rPr>
        <w:t xml:space="preserve">презентацией, содержащей основные направления работы, а также </w:t>
      </w:r>
      <w:r w:rsidRPr="00F9431D">
        <w:rPr>
          <w:rFonts w:eastAsia="Times New Roman"/>
          <w:szCs w:val="28"/>
          <w:lang w:eastAsia="ru-RU"/>
        </w:rPr>
        <w:t>таблиц</w:t>
      </w:r>
      <w:r>
        <w:rPr>
          <w:rFonts w:eastAsia="Times New Roman"/>
          <w:szCs w:val="28"/>
          <w:lang w:eastAsia="ru-RU"/>
        </w:rPr>
        <w:t>ы</w:t>
      </w:r>
      <w:r w:rsidRPr="00F9431D">
        <w:rPr>
          <w:rFonts w:eastAsia="Times New Roman"/>
          <w:szCs w:val="28"/>
          <w:lang w:eastAsia="ru-RU"/>
        </w:rPr>
        <w:t>, график</w:t>
      </w:r>
      <w:r>
        <w:rPr>
          <w:rFonts w:eastAsia="Times New Roman"/>
          <w:szCs w:val="28"/>
          <w:lang w:eastAsia="ru-RU"/>
        </w:rPr>
        <w:t>и</w:t>
      </w:r>
      <w:r w:rsidRPr="00F9431D">
        <w:rPr>
          <w:rFonts w:eastAsia="Times New Roman"/>
          <w:szCs w:val="28"/>
          <w:lang w:eastAsia="ru-RU"/>
        </w:rPr>
        <w:t>, фотографии, видеофильм</w:t>
      </w:r>
      <w:r>
        <w:rPr>
          <w:rFonts w:eastAsia="Times New Roman"/>
          <w:szCs w:val="28"/>
          <w:lang w:eastAsia="ru-RU"/>
        </w:rPr>
        <w:t>ы</w:t>
      </w:r>
      <w:r w:rsidRPr="00F9431D">
        <w:rPr>
          <w:rFonts w:eastAsia="Times New Roman"/>
          <w:szCs w:val="28"/>
          <w:lang w:eastAsia="ru-RU"/>
        </w:rPr>
        <w:t xml:space="preserve"> и др.;</w:t>
      </w:r>
    </w:p>
    <w:p w14:paraId="1BE656D0" w14:textId="77777777" w:rsidR="00F26D0A" w:rsidRPr="00F9431D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F9431D">
        <w:rPr>
          <w:rFonts w:eastAsia="Times New Roman"/>
          <w:szCs w:val="28"/>
          <w:lang w:eastAsia="ru-RU"/>
        </w:rPr>
        <w:t>– ответы студента на вопросы членов ГАК и присутствующих по содержанию доклада и теоретическим взглядам студента по теме исследования;</w:t>
      </w:r>
    </w:p>
    <w:p w14:paraId="6E9D1D7C" w14:textId="77777777" w:rsidR="00F26D0A" w:rsidRPr="00F9431D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F9431D">
        <w:rPr>
          <w:rFonts w:eastAsia="Times New Roman"/>
          <w:szCs w:val="28"/>
          <w:lang w:eastAsia="ru-RU"/>
        </w:rPr>
        <w:t xml:space="preserve">– обсуждение </w:t>
      </w:r>
      <w:r>
        <w:rPr>
          <w:rFonts w:eastAsia="Times New Roman"/>
          <w:szCs w:val="28"/>
          <w:lang w:eastAsia="ru-RU"/>
        </w:rPr>
        <w:t>дипломной</w:t>
      </w:r>
      <w:r w:rsidRPr="00F9431D">
        <w:rPr>
          <w:rFonts w:eastAsia="Times New Roman"/>
          <w:szCs w:val="28"/>
          <w:lang w:eastAsia="ru-RU"/>
        </w:rPr>
        <w:t xml:space="preserve"> работы: выступление научного руководителя, рецензента (или рецензия зачитывается) и членов ГАК.</w:t>
      </w:r>
    </w:p>
    <w:p w14:paraId="1C811988" w14:textId="77777777" w:rsidR="00F26D0A" w:rsidRDefault="00F26D0A" w:rsidP="00F26D0A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F9431D">
        <w:rPr>
          <w:rFonts w:eastAsia="Times New Roman"/>
          <w:szCs w:val="28"/>
          <w:lang w:eastAsia="ru-RU"/>
        </w:rPr>
        <w:t xml:space="preserve">Решение о дифференцированной оценке </w:t>
      </w:r>
      <w:r>
        <w:rPr>
          <w:rFonts w:eastAsia="Times New Roman"/>
          <w:szCs w:val="28"/>
          <w:lang w:eastAsia="ru-RU"/>
        </w:rPr>
        <w:t>дипломной</w:t>
      </w:r>
      <w:r w:rsidRPr="00F9431D">
        <w:rPr>
          <w:rFonts w:eastAsia="Times New Roman"/>
          <w:szCs w:val="28"/>
          <w:lang w:eastAsia="ru-RU"/>
        </w:rPr>
        <w:t xml:space="preserve"> работы выносится по результатам защиты на закрытом заседании ГАК, оценка объявляется в тот же день после оформления протокола. Защищенные </w:t>
      </w:r>
      <w:r>
        <w:rPr>
          <w:rFonts w:eastAsia="Times New Roman"/>
          <w:szCs w:val="28"/>
          <w:lang w:eastAsia="ru-RU"/>
        </w:rPr>
        <w:t xml:space="preserve">дипломные </w:t>
      </w:r>
      <w:r w:rsidRPr="00F9431D">
        <w:rPr>
          <w:rFonts w:eastAsia="Times New Roman"/>
          <w:szCs w:val="28"/>
          <w:lang w:eastAsia="ru-RU"/>
        </w:rPr>
        <w:t xml:space="preserve">работы </w:t>
      </w:r>
      <w:r w:rsidRPr="00F9431D">
        <w:rPr>
          <w:rFonts w:eastAsia="Times New Roman"/>
          <w:szCs w:val="28"/>
          <w:lang w:eastAsia="ru-RU"/>
        </w:rPr>
        <w:lastRenderedPageBreak/>
        <w:t xml:space="preserve">составляют интеллектуальную собственность кафедры и хранятся в </w:t>
      </w:r>
      <w:r>
        <w:rPr>
          <w:rFonts w:eastAsia="Times New Roman"/>
          <w:szCs w:val="28"/>
          <w:lang w:eastAsia="ru-RU"/>
        </w:rPr>
        <w:t>на выпускающей кафедре факультета</w:t>
      </w:r>
      <w:r w:rsidRPr="00F9431D">
        <w:rPr>
          <w:rFonts w:eastAsia="Times New Roman"/>
          <w:szCs w:val="28"/>
          <w:lang w:eastAsia="ru-RU"/>
        </w:rPr>
        <w:t>. Их накопление формирует фонд студенческих научно-</w:t>
      </w:r>
      <w:r>
        <w:rPr>
          <w:rFonts w:eastAsia="Times New Roman"/>
          <w:szCs w:val="28"/>
          <w:lang w:eastAsia="ru-RU"/>
        </w:rPr>
        <w:t xml:space="preserve">методических работ по проблемам физической культуры, спортивной  тренировки, </w:t>
      </w:r>
      <w:r w:rsidRPr="00F9431D">
        <w:rPr>
          <w:rFonts w:eastAsia="Times New Roman"/>
          <w:szCs w:val="28"/>
          <w:lang w:eastAsia="ru-RU"/>
        </w:rPr>
        <w:t>адаптивной физической культуры.</w:t>
      </w:r>
    </w:p>
    <w:p w14:paraId="1FBD3712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38F67E03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br w:type="page"/>
      </w:r>
      <w:r w:rsidRPr="00261B6F">
        <w:rPr>
          <w:b/>
          <w:szCs w:val="28"/>
        </w:rPr>
        <w:lastRenderedPageBreak/>
        <w:t xml:space="preserve">7. Критерии оценки результатов </w:t>
      </w:r>
      <w:r>
        <w:rPr>
          <w:b/>
          <w:szCs w:val="28"/>
        </w:rPr>
        <w:t xml:space="preserve">выполнения </w:t>
      </w:r>
    </w:p>
    <w:p w14:paraId="634D1613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выпускной квалификационной работы</w:t>
      </w:r>
    </w:p>
    <w:p w14:paraId="1F54C0B4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14:paraId="11717F27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431157">
        <w:rPr>
          <w:szCs w:val="28"/>
        </w:rPr>
        <w:t>Рейтинг выпускной квалификационной работы обучающегося определяется по окончании ее защиты и включает в себя, оценку качества и своевременности выполнения работы (определяется руководителем ВКР</w:t>
      </w:r>
      <w:r w:rsidR="00733462">
        <w:rPr>
          <w:szCs w:val="28"/>
        </w:rPr>
        <w:t>)</w:t>
      </w:r>
      <w:r w:rsidRPr="00431157">
        <w:rPr>
          <w:szCs w:val="28"/>
        </w:rPr>
        <w:t>,</w:t>
      </w:r>
      <w:r w:rsidR="00733462">
        <w:rPr>
          <w:szCs w:val="28"/>
        </w:rPr>
        <w:t xml:space="preserve"> оценку практической значимости в возможности применения образовательного продукта на практике (определяется рецензентом)</w:t>
      </w:r>
      <w:r w:rsidRPr="00431157">
        <w:rPr>
          <w:szCs w:val="28"/>
        </w:rPr>
        <w:t xml:space="preserve"> </w:t>
      </w:r>
      <w:r w:rsidR="00733462">
        <w:rPr>
          <w:szCs w:val="28"/>
        </w:rPr>
        <w:t xml:space="preserve"> и </w:t>
      </w:r>
      <w:r w:rsidRPr="00431157">
        <w:rPr>
          <w:szCs w:val="28"/>
        </w:rPr>
        <w:t>уровня подготовки и организации доклада, аргументированность и полноту ответов на вопросы</w:t>
      </w:r>
      <w:r w:rsidR="00733462">
        <w:rPr>
          <w:szCs w:val="28"/>
        </w:rPr>
        <w:t xml:space="preserve"> (</w:t>
      </w:r>
      <w:r w:rsidRPr="00431157">
        <w:rPr>
          <w:szCs w:val="28"/>
        </w:rPr>
        <w:t xml:space="preserve"> </w:t>
      </w:r>
      <w:r w:rsidR="00733462">
        <w:rPr>
          <w:szCs w:val="28"/>
        </w:rPr>
        <w:t xml:space="preserve">оценивается </w:t>
      </w:r>
      <w:r w:rsidRPr="00431157">
        <w:rPr>
          <w:szCs w:val="28"/>
        </w:rPr>
        <w:t xml:space="preserve">Государственной </w:t>
      </w:r>
      <w:r>
        <w:rPr>
          <w:szCs w:val="28"/>
        </w:rPr>
        <w:t xml:space="preserve">экзаменационной </w:t>
      </w:r>
      <w:r w:rsidRPr="00431157">
        <w:rPr>
          <w:szCs w:val="28"/>
        </w:rPr>
        <w:t>комисси</w:t>
      </w:r>
      <w:r w:rsidR="00733462">
        <w:rPr>
          <w:szCs w:val="28"/>
        </w:rPr>
        <w:t>ей</w:t>
      </w:r>
      <w:r w:rsidRPr="00431157">
        <w:rPr>
          <w:szCs w:val="28"/>
        </w:rPr>
        <w:t xml:space="preserve"> (далее – Г</w:t>
      </w:r>
      <w:r>
        <w:rPr>
          <w:szCs w:val="28"/>
        </w:rPr>
        <w:t>Э</w:t>
      </w:r>
      <w:r w:rsidRPr="00431157">
        <w:rPr>
          <w:szCs w:val="28"/>
        </w:rPr>
        <w:t>К)</w:t>
      </w:r>
      <w:r w:rsidR="00733462">
        <w:rPr>
          <w:szCs w:val="28"/>
        </w:rPr>
        <w:t>)</w:t>
      </w:r>
      <w:r w:rsidRPr="00431157">
        <w:rPr>
          <w:szCs w:val="28"/>
        </w:rPr>
        <w:t>.</w:t>
      </w:r>
    </w:p>
    <w:p w14:paraId="4A27B2C4" w14:textId="77777777" w:rsidR="0075458B" w:rsidRDefault="004035FF" w:rsidP="007E7327">
      <w:pPr>
        <w:spacing w:after="0"/>
        <w:ind w:firstLine="708"/>
        <w:jc w:val="both"/>
        <w:rPr>
          <w:color w:val="000000" w:themeColor="text1"/>
          <w:kern w:val="24"/>
          <w:szCs w:val="28"/>
        </w:rPr>
      </w:pPr>
      <w:r>
        <w:rPr>
          <w:rFonts w:eastAsiaTheme="minorEastAsia"/>
          <w:color w:val="000000" w:themeColor="text1"/>
          <w:kern w:val="24"/>
          <w:szCs w:val="28"/>
          <w:lang w:eastAsia="ru-RU"/>
        </w:rPr>
        <w:t xml:space="preserve">На основе </w:t>
      </w:r>
      <w:r w:rsidRPr="00563066">
        <w:rPr>
          <w:rFonts w:eastAsiaTheme="minorEastAsia"/>
          <w:color w:val="000000" w:themeColor="text1"/>
          <w:kern w:val="24"/>
          <w:szCs w:val="28"/>
          <w:lang w:eastAsia="ru-RU"/>
        </w:rPr>
        <w:t>анализ</w:t>
      </w:r>
      <w:r>
        <w:rPr>
          <w:rFonts w:eastAsiaTheme="minorEastAsia"/>
          <w:color w:val="000000" w:themeColor="text1"/>
          <w:kern w:val="24"/>
          <w:szCs w:val="28"/>
          <w:lang w:eastAsia="ru-RU"/>
        </w:rPr>
        <w:t>а</w:t>
      </w:r>
      <w:r w:rsidRPr="00563066">
        <w:rPr>
          <w:rFonts w:eastAsiaTheme="minorEastAsia"/>
          <w:color w:val="000000" w:themeColor="text1"/>
          <w:kern w:val="24"/>
          <w:szCs w:val="28"/>
          <w:lang w:eastAsia="ru-RU"/>
        </w:rPr>
        <w:t xml:space="preserve"> требований </w:t>
      </w:r>
      <w:r w:rsidRPr="00563066">
        <w:rPr>
          <w:color w:val="000000" w:themeColor="text1"/>
          <w:kern w:val="24"/>
          <w:szCs w:val="28"/>
        </w:rPr>
        <w:t>к выполнению ВКР</w:t>
      </w:r>
      <w:r>
        <w:rPr>
          <w:color w:val="000000" w:themeColor="text1"/>
          <w:kern w:val="24"/>
          <w:szCs w:val="28"/>
        </w:rPr>
        <w:t xml:space="preserve"> (указанных в положении НГПУ </w:t>
      </w:r>
      <w:proofErr w:type="spellStart"/>
      <w:r>
        <w:rPr>
          <w:color w:val="000000" w:themeColor="text1"/>
          <w:kern w:val="24"/>
          <w:szCs w:val="28"/>
        </w:rPr>
        <w:t>им.К.Минина</w:t>
      </w:r>
      <w:proofErr w:type="spellEnd"/>
      <w:r>
        <w:rPr>
          <w:color w:val="000000" w:themeColor="text1"/>
          <w:kern w:val="24"/>
          <w:szCs w:val="28"/>
        </w:rPr>
        <w:t>) определены</w:t>
      </w:r>
      <w:r w:rsidRPr="00563066">
        <w:rPr>
          <w:color w:val="000000" w:themeColor="text1"/>
          <w:kern w:val="24"/>
          <w:szCs w:val="28"/>
        </w:rPr>
        <w:t xml:space="preserve"> критерии качества выполнения ВКР</w:t>
      </w:r>
      <w:r w:rsidR="007E7327">
        <w:rPr>
          <w:color w:val="000000" w:themeColor="text1"/>
          <w:kern w:val="24"/>
          <w:szCs w:val="28"/>
        </w:rPr>
        <w:t>. Для этого б</w:t>
      </w:r>
      <w:r>
        <w:rPr>
          <w:rFonts w:eastAsiaTheme="minorEastAsia"/>
          <w:color w:val="000000" w:themeColor="text1"/>
          <w:kern w:val="24"/>
          <w:szCs w:val="28"/>
        </w:rPr>
        <w:t xml:space="preserve">ыли </w:t>
      </w:r>
      <w:r w:rsidR="007E7327">
        <w:rPr>
          <w:rFonts w:eastAsiaTheme="minorEastAsia"/>
          <w:color w:val="000000" w:themeColor="text1"/>
          <w:kern w:val="24"/>
          <w:szCs w:val="28"/>
        </w:rPr>
        <w:t>о</w:t>
      </w:r>
      <w:r w:rsidR="0075458B" w:rsidRPr="00563066">
        <w:rPr>
          <w:rFonts w:eastAsiaTheme="minorEastAsia"/>
          <w:color w:val="000000" w:themeColor="text1"/>
          <w:kern w:val="24"/>
          <w:szCs w:val="28"/>
        </w:rPr>
        <w:t xml:space="preserve">пределены </w:t>
      </w:r>
      <w:r w:rsidR="0075458B" w:rsidRPr="00563066">
        <w:rPr>
          <w:color w:val="000000" w:themeColor="text1"/>
          <w:kern w:val="24"/>
          <w:szCs w:val="28"/>
        </w:rPr>
        <w:t xml:space="preserve">уровни </w:t>
      </w:r>
      <w:proofErr w:type="spellStart"/>
      <w:r w:rsidR="0075458B" w:rsidRPr="00563066">
        <w:rPr>
          <w:color w:val="000000" w:themeColor="text1"/>
          <w:kern w:val="24"/>
          <w:szCs w:val="28"/>
        </w:rPr>
        <w:t>сформированности</w:t>
      </w:r>
      <w:proofErr w:type="spellEnd"/>
      <w:r w:rsidR="0075458B" w:rsidRPr="00563066">
        <w:rPr>
          <w:color w:val="000000" w:themeColor="text1"/>
          <w:kern w:val="24"/>
          <w:szCs w:val="28"/>
        </w:rPr>
        <w:t xml:space="preserve"> компетенций относительно каждого критерия. На основе </w:t>
      </w:r>
      <w:proofErr w:type="spellStart"/>
      <w:r w:rsidR="0075458B" w:rsidRPr="00563066">
        <w:rPr>
          <w:color w:val="000000" w:themeColor="text1"/>
          <w:kern w:val="24"/>
          <w:szCs w:val="28"/>
        </w:rPr>
        <w:t>деятельностного</w:t>
      </w:r>
      <w:proofErr w:type="spellEnd"/>
      <w:r w:rsidR="0075458B" w:rsidRPr="00563066">
        <w:rPr>
          <w:color w:val="000000" w:themeColor="text1"/>
          <w:kern w:val="24"/>
          <w:szCs w:val="28"/>
        </w:rPr>
        <w:t xml:space="preserve"> подхода определены уровни </w:t>
      </w:r>
      <w:proofErr w:type="spellStart"/>
      <w:r w:rsidR="0075458B" w:rsidRPr="00563066">
        <w:rPr>
          <w:color w:val="000000" w:themeColor="text1"/>
          <w:kern w:val="24"/>
          <w:szCs w:val="28"/>
        </w:rPr>
        <w:t>сформированности</w:t>
      </w:r>
      <w:proofErr w:type="spellEnd"/>
      <w:r w:rsidR="0075458B" w:rsidRPr="00563066">
        <w:rPr>
          <w:color w:val="000000" w:themeColor="text1"/>
          <w:kern w:val="24"/>
          <w:szCs w:val="28"/>
        </w:rPr>
        <w:t xml:space="preserve"> компетенций, соответствующие уровням эффективности выполнения деятельности: оптимальный, допустимый, критический и недопустимый.</w:t>
      </w:r>
      <w:r w:rsidR="007A16B1">
        <w:rPr>
          <w:color w:val="000000" w:themeColor="text1"/>
          <w:kern w:val="24"/>
          <w:szCs w:val="28"/>
        </w:rPr>
        <w:t xml:space="preserve">  Далее были у</w:t>
      </w:r>
      <w:r w:rsidR="007A16B1" w:rsidRPr="00563066">
        <w:rPr>
          <w:color w:val="000000" w:themeColor="text1"/>
          <w:kern w:val="24"/>
          <w:szCs w:val="28"/>
        </w:rPr>
        <w:t>становлены группы критериев для каждого субъекта оценивания</w:t>
      </w:r>
      <w:r w:rsidR="007A16B1">
        <w:rPr>
          <w:color w:val="000000" w:themeColor="text1"/>
          <w:kern w:val="24"/>
          <w:szCs w:val="28"/>
        </w:rPr>
        <w:t xml:space="preserve"> (табл.2)</w:t>
      </w:r>
    </w:p>
    <w:p w14:paraId="7001DA7F" w14:textId="77777777" w:rsidR="00733462" w:rsidRPr="007A16B1" w:rsidRDefault="007A16B1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7A16B1">
        <w:rPr>
          <w:rFonts w:eastAsia="Times New Roman"/>
          <w:b/>
          <w:sz w:val="24"/>
          <w:szCs w:val="24"/>
          <w:lang w:eastAsia="ru-RU"/>
        </w:rPr>
        <w:t xml:space="preserve">Таблица 2 - </w:t>
      </w:r>
      <w:r w:rsidR="00733462" w:rsidRPr="007A16B1">
        <w:rPr>
          <w:rFonts w:eastAsia="Times New Roman"/>
          <w:b/>
          <w:sz w:val="24"/>
          <w:szCs w:val="24"/>
          <w:lang w:eastAsia="ru-RU"/>
        </w:rPr>
        <w:t>Критерии и субъекты оценивания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91"/>
        <w:gridCol w:w="2391"/>
        <w:gridCol w:w="2391"/>
        <w:gridCol w:w="2391"/>
      </w:tblGrid>
      <w:tr w:rsidR="00733462" w14:paraId="2DAC8BB3" w14:textId="77777777" w:rsidTr="007A16B1">
        <w:tc>
          <w:tcPr>
            <w:tcW w:w="2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83D6A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7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8C7FA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Субъект оценивания (№ критерия)</w:t>
            </w:r>
          </w:p>
        </w:tc>
      </w:tr>
      <w:tr w:rsidR="00733462" w14:paraId="08AB78AB" w14:textId="77777777" w:rsidTr="007A16B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82F9D" w14:textId="77777777" w:rsidR="00733462" w:rsidRDefault="00733462" w:rsidP="007A16B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76EDA" w14:textId="77777777" w:rsidR="00733462" w:rsidRPr="00563066" w:rsidRDefault="00733462" w:rsidP="007A16B1">
            <w:pPr>
              <w:jc w:val="center"/>
              <w:rPr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Руководитель</w:t>
            </w:r>
          </w:p>
          <w:p w14:paraId="0DF492B7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(2, 3, 4, 5, 7)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D3112" w14:textId="77777777" w:rsidR="00733462" w:rsidRPr="00563066" w:rsidRDefault="00733462" w:rsidP="007A16B1">
            <w:pPr>
              <w:jc w:val="center"/>
              <w:rPr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Рецензент</w:t>
            </w:r>
          </w:p>
          <w:p w14:paraId="61408163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(1, 2, 4, 5, 7)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0AAEE" w14:textId="77777777" w:rsidR="00733462" w:rsidRPr="00563066" w:rsidRDefault="00733462" w:rsidP="007A16B1">
            <w:pPr>
              <w:jc w:val="center"/>
              <w:rPr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Комиссия</w:t>
            </w:r>
          </w:p>
          <w:p w14:paraId="4E9A1885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(1, 3, 4, 5, 6)</w:t>
            </w:r>
          </w:p>
        </w:tc>
      </w:tr>
      <w:tr w:rsidR="00733462" w14:paraId="445F1DD3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0F424" w14:textId="77777777" w:rsidR="00733462" w:rsidRPr="00563066" w:rsidRDefault="00733462" w:rsidP="007A16B1">
            <w:pPr>
              <w:rPr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1.Актуальность темы исследования и наличие методологического аппарата исследования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CF83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A489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УК-1, УК-5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14B4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УК-1, УК-5</w:t>
            </w:r>
          </w:p>
        </w:tc>
      </w:tr>
      <w:tr w:rsidR="00733462" w14:paraId="2D55A1C3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F8CE" w14:textId="77777777" w:rsidR="00733462" w:rsidRPr="00563066" w:rsidRDefault="00733462" w:rsidP="007A16B1">
            <w:pPr>
              <w:rPr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2.Уровень самостоятельности проведенного исследования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9F73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УК-2, ОПК-8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C37C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УК-2, ОПК-8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5B8B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733462" w14:paraId="403B380D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8D81" w14:textId="77777777" w:rsidR="00733462" w:rsidRPr="00563066" w:rsidRDefault="00733462" w:rsidP="007A16B1">
            <w:pPr>
              <w:rPr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3. Ориентация в проблеме исследования. Содержательность и логичность доклада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7BA3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УК-1, ПК-1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D3AA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E41F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УК-1, ПК-1</w:t>
            </w:r>
          </w:p>
        </w:tc>
      </w:tr>
      <w:tr w:rsidR="00733462" w14:paraId="5B6291E0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22CCE" w14:textId="77777777" w:rsidR="00733462" w:rsidRPr="00563066" w:rsidRDefault="00733462" w:rsidP="007A16B1">
            <w:pPr>
              <w:rPr>
                <w:bCs/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4.Способность создавать, проектировать и использовать образовательные продукты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DB73A" w14:textId="77777777" w:rsidR="00733462" w:rsidRDefault="00733462" w:rsidP="007A16B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ОПК-2, ОПК-3, ОПК-4,ОПК-5, ОПК-6, ОПК-7, ПК-1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ADE20" w14:textId="77777777" w:rsidR="00733462" w:rsidRDefault="00733462" w:rsidP="007A16B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ОПК-2, ОПК-3, ОПК-4,ОПК-5, ОПК-6, ОПК-7, ПК-1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31FD" w14:textId="77777777" w:rsidR="00733462" w:rsidRDefault="00733462" w:rsidP="007A16B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ОПК-2, ОПК-3, ОПК-4,ОПК-5, ОПК-6, ОПК-7, ПК-1</w:t>
            </w:r>
          </w:p>
        </w:tc>
      </w:tr>
      <w:tr w:rsidR="00733462" w14:paraId="1B8F9287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1C7B" w14:textId="77777777" w:rsidR="00733462" w:rsidRPr="00563066" w:rsidRDefault="00733462" w:rsidP="007A16B1">
            <w:pPr>
              <w:rPr>
                <w:bCs/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5. Практическая значимость исследования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A049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УК-3, ОПК-1, ПК-1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BEE6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УК-3, ОПК-1, ПК-1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681B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УК-3, ОПК-1, ПК-1</w:t>
            </w:r>
          </w:p>
        </w:tc>
      </w:tr>
      <w:tr w:rsidR="00733462" w14:paraId="1F656D72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F9CA" w14:textId="77777777" w:rsidR="00733462" w:rsidRPr="00563066" w:rsidRDefault="00733462" w:rsidP="007A16B1">
            <w:pPr>
              <w:rPr>
                <w:bCs/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6. Культура представления материалов исследования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B5CA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E684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3184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УК-4, УК-6</w:t>
            </w:r>
          </w:p>
        </w:tc>
      </w:tr>
      <w:tr w:rsidR="00733462" w14:paraId="2D69E6A0" w14:textId="77777777" w:rsidTr="007A16B1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75C0" w14:textId="77777777" w:rsidR="00733462" w:rsidRPr="00563066" w:rsidRDefault="00733462" w:rsidP="007A16B1">
            <w:pPr>
              <w:rPr>
                <w:bCs/>
                <w:color w:val="000000" w:themeColor="text1"/>
                <w:kern w:val="24"/>
                <w:sz w:val="24"/>
                <w:szCs w:val="24"/>
              </w:rPr>
            </w:pP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t>7. Качество оформ</w:t>
            </w:r>
            <w:r w:rsidRPr="00563066">
              <w:rPr>
                <w:bCs/>
                <w:color w:val="000000" w:themeColor="text1"/>
                <w:kern w:val="24"/>
                <w:sz w:val="24"/>
                <w:szCs w:val="24"/>
              </w:rPr>
              <w:lastRenderedPageBreak/>
              <w:t>ления ВКР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5F73B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ОПК-1, УК-4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59EA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ОПК-1, УК-4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4AC9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52C1474A" w14:textId="77777777" w:rsidR="00733462" w:rsidRDefault="00733462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5BD8C071" w14:textId="77777777" w:rsidR="007A16B1" w:rsidRDefault="007A16B1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 w:rsidRPr="00563066">
        <w:rPr>
          <w:color w:val="000000" w:themeColor="text1"/>
          <w:kern w:val="24"/>
          <w:szCs w:val="28"/>
        </w:rPr>
        <w:t xml:space="preserve">Построена шкала оценки </w:t>
      </w:r>
      <w:proofErr w:type="spellStart"/>
      <w:r w:rsidRPr="00563066">
        <w:rPr>
          <w:color w:val="000000" w:themeColor="text1"/>
          <w:kern w:val="24"/>
          <w:szCs w:val="28"/>
        </w:rPr>
        <w:t>сформированности</w:t>
      </w:r>
      <w:proofErr w:type="spellEnd"/>
      <w:r w:rsidRPr="00563066">
        <w:rPr>
          <w:color w:val="000000" w:themeColor="text1"/>
          <w:kern w:val="24"/>
          <w:szCs w:val="28"/>
        </w:rPr>
        <w:t xml:space="preserve"> компетенций (для руководителя ВКР, рецензента, членов комиссии по защите ВКР, </w:t>
      </w:r>
      <w:r>
        <w:rPr>
          <w:color w:val="000000" w:themeColor="text1"/>
          <w:kern w:val="24"/>
          <w:szCs w:val="28"/>
        </w:rPr>
        <w:t>(</w:t>
      </w:r>
      <w:r w:rsidRPr="00563066">
        <w:rPr>
          <w:color w:val="000000" w:themeColor="text1"/>
          <w:kern w:val="24"/>
          <w:szCs w:val="28"/>
        </w:rPr>
        <w:t xml:space="preserve">таблицы </w:t>
      </w:r>
      <w:r>
        <w:rPr>
          <w:color w:val="000000" w:themeColor="text1"/>
          <w:kern w:val="24"/>
          <w:szCs w:val="28"/>
        </w:rPr>
        <w:t>3</w:t>
      </w:r>
      <w:r w:rsidRPr="00563066">
        <w:rPr>
          <w:color w:val="000000" w:themeColor="text1"/>
          <w:kern w:val="24"/>
          <w:szCs w:val="28"/>
        </w:rPr>
        <w:t>-</w:t>
      </w:r>
      <w:r w:rsidR="003F43CA">
        <w:rPr>
          <w:color w:val="000000" w:themeColor="text1"/>
          <w:kern w:val="24"/>
          <w:szCs w:val="28"/>
        </w:rPr>
        <w:t>5</w:t>
      </w:r>
      <w:r w:rsidRPr="00563066">
        <w:rPr>
          <w:color w:val="000000" w:themeColor="text1"/>
          <w:kern w:val="24"/>
          <w:szCs w:val="28"/>
        </w:rPr>
        <w:t>)</w:t>
      </w:r>
    </w:p>
    <w:p w14:paraId="255B91BC" w14:textId="77777777" w:rsidR="00733462" w:rsidRDefault="007A16B1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Таблица 3 -</w:t>
      </w:r>
      <w:r w:rsidR="00733462">
        <w:rPr>
          <w:rFonts w:eastAsia="Times New Roman"/>
          <w:b/>
          <w:sz w:val="24"/>
          <w:szCs w:val="24"/>
          <w:lang w:eastAsia="ru-RU"/>
        </w:rPr>
        <w:t xml:space="preserve">Оценка компетенций руководителем. Критерии № </w:t>
      </w:r>
      <w:r w:rsidR="00733462" w:rsidRPr="00563066">
        <w:rPr>
          <w:bCs/>
          <w:color w:val="000000" w:themeColor="text1"/>
          <w:kern w:val="24"/>
          <w:sz w:val="24"/>
          <w:szCs w:val="24"/>
        </w:rPr>
        <w:t>2, 3, 4, 5, 7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88"/>
        <w:gridCol w:w="3188"/>
        <w:gridCol w:w="3188"/>
      </w:tblGrid>
      <w:tr w:rsidR="00733462" w14:paraId="70C61261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2953D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Уровни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42AFD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Баллы за один критерий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1FFFB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Границы суммарной оценки (</w:t>
            </w:r>
            <w:r>
              <w:rPr>
                <w:rFonts w:eastAsia="Times New Roman"/>
                <w:sz w:val="24"/>
                <w:szCs w:val="24"/>
                <w:lang w:val="en-US"/>
              </w:rPr>
              <w:t>max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  <w:lang w:val="en-US"/>
              </w:rPr>
              <w:t>min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733462" w14:paraId="163507D5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BF70A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38BD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9 баллов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791C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45б – 41 б.</w:t>
            </w:r>
          </w:p>
        </w:tc>
      </w:tr>
      <w:tr w:rsidR="00733462" w14:paraId="5A0EE5B9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A35FF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Допустимый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3347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8, 7 баллов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A1B1C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40б – 35 б.</w:t>
            </w:r>
          </w:p>
        </w:tc>
      </w:tr>
      <w:tr w:rsidR="00733462" w14:paraId="7E4B9EE9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FE146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Критический 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DF99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6, 5 балла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BA7A8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34б – 25 б.</w:t>
            </w:r>
          </w:p>
        </w:tc>
      </w:tr>
      <w:tr w:rsidR="00733462" w14:paraId="2562D04B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C4A67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Недопустимый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31B3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менее 5</w:t>
            </w:r>
            <w:r w:rsidRPr="00563066">
              <w:rPr>
                <w:rFonts w:eastAsia="Times New Roman"/>
                <w:kern w:val="24"/>
                <w:sz w:val="24"/>
                <w:szCs w:val="24"/>
              </w:rPr>
              <w:t xml:space="preserve"> баллов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28987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 xml:space="preserve">менее 25 </w:t>
            </w:r>
            <w:r w:rsidRPr="00563066">
              <w:rPr>
                <w:rFonts w:eastAsia="Times New Roman"/>
                <w:kern w:val="24"/>
                <w:sz w:val="24"/>
                <w:szCs w:val="24"/>
              </w:rPr>
              <w:t>баллов</w:t>
            </w:r>
          </w:p>
        </w:tc>
      </w:tr>
    </w:tbl>
    <w:p w14:paraId="5ADD9553" w14:textId="77777777" w:rsidR="00733462" w:rsidRDefault="00733462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01B68752" w14:textId="77777777" w:rsidR="00733462" w:rsidRDefault="007A16B1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Таблица 4-</w:t>
      </w:r>
      <w:r w:rsidR="00733462">
        <w:rPr>
          <w:rFonts w:eastAsia="Times New Roman"/>
          <w:b/>
          <w:sz w:val="24"/>
          <w:szCs w:val="24"/>
          <w:lang w:eastAsia="ru-RU"/>
        </w:rPr>
        <w:t xml:space="preserve">Оценка компетенций рецензентом. Критерии № </w:t>
      </w:r>
      <w:r w:rsidR="00733462" w:rsidRPr="00563066">
        <w:rPr>
          <w:bCs/>
          <w:color w:val="000000" w:themeColor="text1"/>
          <w:kern w:val="24"/>
          <w:sz w:val="24"/>
          <w:szCs w:val="24"/>
        </w:rPr>
        <w:t>1, 2, 4, 5, 7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88"/>
        <w:gridCol w:w="3188"/>
        <w:gridCol w:w="3188"/>
      </w:tblGrid>
      <w:tr w:rsidR="00733462" w14:paraId="66FE53EA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1F30F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Уровни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66EF9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Баллы за один критерий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C4635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Границы суммарной оценки (</w:t>
            </w:r>
            <w:r>
              <w:rPr>
                <w:rFonts w:eastAsia="Times New Roman"/>
                <w:sz w:val="24"/>
                <w:szCs w:val="24"/>
                <w:lang w:val="en-US"/>
              </w:rPr>
              <w:t>max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  <w:lang w:val="en-US"/>
              </w:rPr>
              <w:t>min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733462" w14:paraId="32C6C165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63118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62D94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3 балла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41A9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15б – 14 б.</w:t>
            </w:r>
          </w:p>
        </w:tc>
      </w:tr>
      <w:tr w:rsidR="00733462" w14:paraId="075A4825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600BC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Допустимый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D2E3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2 балла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16D9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13б – 10 б.</w:t>
            </w:r>
          </w:p>
        </w:tc>
      </w:tr>
      <w:tr w:rsidR="00733462" w14:paraId="6FBCA803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E6798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Критический 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F5E1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1 балл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9366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9б – 5 б.</w:t>
            </w:r>
          </w:p>
        </w:tc>
      </w:tr>
      <w:tr w:rsidR="00733462" w14:paraId="3600F216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673F3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Недопустимый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B0AAB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kern w:val="24"/>
                <w:sz w:val="24"/>
                <w:szCs w:val="24"/>
              </w:rPr>
              <w:t>менее 1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51058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менее 5 баллов</w:t>
            </w:r>
          </w:p>
        </w:tc>
      </w:tr>
    </w:tbl>
    <w:p w14:paraId="5D5401F8" w14:textId="77777777" w:rsidR="00733462" w:rsidRDefault="00733462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7ADC67F9" w14:textId="77777777" w:rsidR="007A16B1" w:rsidRDefault="007A16B1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Таблица 5-</w:t>
      </w:r>
      <w:r w:rsidR="00733462">
        <w:rPr>
          <w:rFonts w:eastAsia="Times New Roman"/>
          <w:b/>
          <w:sz w:val="24"/>
          <w:szCs w:val="24"/>
          <w:lang w:eastAsia="ru-RU"/>
        </w:rPr>
        <w:t xml:space="preserve">Оценка компетенций председателем и членами комиссии. </w:t>
      </w:r>
    </w:p>
    <w:p w14:paraId="748DB656" w14:textId="77777777" w:rsidR="00733462" w:rsidRDefault="00733462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Критерии № </w:t>
      </w:r>
      <w:r w:rsidRPr="00563066">
        <w:rPr>
          <w:bCs/>
          <w:color w:val="000000" w:themeColor="text1"/>
          <w:kern w:val="24"/>
          <w:sz w:val="24"/>
          <w:szCs w:val="24"/>
        </w:rPr>
        <w:t>1, 3, 4, 5, 6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88"/>
        <w:gridCol w:w="3188"/>
        <w:gridCol w:w="3188"/>
      </w:tblGrid>
      <w:tr w:rsidR="00733462" w14:paraId="07D9113D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8FD3F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Уровни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84B67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Баллы за один критерий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8F74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Границы суммарной оценки (</w:t>
            </w:r>
            <w:r>
              <w:rPr>
                <w:rFonts w:eastAsia="Times New Roman"/>
                <w:sz w:val="24"/>
                <w:szCs w:val="24"/>
                <w:lang w:val="en-US"/>
              </w:rPr>
              <w:t>max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  <w:lang w:val="en-US"/>
              </w:rPr>
              <w:t>min</w:t>
            </w:r>
            <w:r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733462" w14:paraId="07FCA921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6F833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885B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8 баллов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7DE02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color w:val="000000" w:themeColor="text1"/>
                <w:kern w:val="24"/>
                <w:sz w:val="24"/>
                <w:szCs w:val="24"/>
              </w:rPr>
              <w:t>40 б. – 36 б.</w:t>
            </w:r>
          </w:p>
        </w:tc>
      </w:tr>
      <w:tr w:rsidR="00733462" w14:paraId="0F77D18C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10586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Допустимый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916F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7, 6 баллов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5287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color w:val="000000" w:themeColor="text1"/>
                <w:kern w:val="24"/>
                <w:sz w:val="24"/>
                <w:szCs w:val="24"/>
              </w:rPr>
              <w:t>35 б. – 30 б.</w:t>
            </w:r>
          </w:p>
        </w:tc>
      </w:tr>
      <w:tr w:rsidR="00733462" w14:paraId="5D488A85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EACCC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Критический 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C5C9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bCs/>
                <w:kern w:val="24"/>
                <w:sz w:val="24"/>
                <w:szCs w:val="24"/>
              </w:rPr>
              <w:t>5 балла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61EC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color w:val="000000" w:themeColor="text1"/>
                <w:kern w:val="24"/>
                <w:sz w:val="24"/>
                <w:szCs w:val="24"/>
              </w:rPr>
              <w:t>29 б. – 25 б.</w:t>
            </w:r>
          </w:p>
        </w:tc>
      </w:tr>
      <w:tr w:rsidR="00733462" w14:paraId="4050C254" w14:textId="77777777" w:rsidTr="007A16B1"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7092D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Недопустимый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DCAA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kern w:val="24"/>
                <w:sz w:val="24"/>
                <w:szCs w:val="24"/>
              </w:rPr>
              <w:t>менее 5 баллов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92D05" w14:textId="77777777" w:rsidR="00733462" w:rsidRPr="00563066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63066">
              <w:rPr>
                <w:rFonts w:eastAsia="Times New Roman"/>
                <w:color w:val="000000" w:themeColor="text1"/>
                <w:kern w:val="24"/>
                <w:sz w:val="24"/>
                <w:szCs w:val="24"/>
              </w:rPr>
              <w:t>менее 25 баллов</w:t>
            </w:r>
          </w:p>
        </w:tc>
      </w:tr>
    </w:tbl>
    <w:p w14:paraId="753BDC1E" w14:textId="77777777" w:rsidR="007A16B1" w:rsidRDefault="007A16B1" w:rsidP="00733462">
      <w:pPr>
        <w:spacing w:after="0"/>
        <w:ind w:firstLine="708"/>
        <w:jc w:val="both"/>
        <w:rPr>
          <w:rFonts w:eastAsia="Times New Roman"/>
          <w:sz w:val="24"/>
          <w:szCs w:val="24"/>
          <w:lang w:eastAsia="ru-RU"/>
        </w:rPr>
      </w:pPr>
    </w:p>
    <w:p w14:paraId="14784F4E" w14:textId="77777777" w:rsidR="00733462" w:rsidRPr="007A16B1" w:rsidRDefault="00733462" w:rsidP="00733462">
      <w:pPr>
        <w:spacing w:after="0"/>
        <w:ind w:firstLine="708"/>
        <w:jc w:val="both"/>
        <w:rPr>
          <w:rFonts w:eastAsia="Times New Roman"/>
          <w:szCs w:val="28"/>
          <w:lang w:eastAsia="ru-RU"/>
        </w:rPr>
      </w:pPr>
      <w:r w:rsidRPr="007A16B1">
        <w:rPr>
          <w:rFonts w:eastAsia="Times New Roman"/>
          <w:szCs w:val="28"/>
          <w:lang w:eastAsia="ru-RU"/>
        </w:rPr>
        <w:t>На основе оценок, выставленных председателем и членами комиссии, определяется средняя оценка в баллах</w:t>
      </w:r>
      <w:r w:rsidR="003F43CA">
        <w:rPr>
          <w:rFonts w:eastAsia="Times New Roman"/>
          <w:szCs w:val="28"/>
          <w:lang w:eastAsia="ru-RU"/>
        </w:rPr>
        <w:t xml:space="preserve"> (таблица 6)</w:t>
      </w:r>
    </w:p>
    <w:p w14:paraId="66872618" w14:textId="77777777" w:rsidR="00733462" w:rsidRPr="007A16B1" w:rsidRDefault="00733462" w:rsidP="00733462">
      <w:pPr>
        <w:spacing w:after="0"/>
        <w:jc w:val="both"/>
        <w:rPr>
          <w:rFonts w:eastAsia="Times New Roman"/>
          <w:i/>
          <w:szCs w:val="28"/>
          <w:lang w:eastAsia="ru-RU"/>
        </w:rPr>
      </w:pPr>
    </w:p>
    <w:p w14:paraId="69CD60DA" w14:textId="77777777" w:rsidR="00733462" w:rsidRDefault="003F43CA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Таблица 6- </w:t>
      </w:r>
      <w:r w:rsidR="00733462">
        <w:rPr>
          <w:rFonts w:eastAsia="Times New Roman"/>
          <w:b/>
          <w:sz w:val="24"/>
          <w:szCs w:val="24"/>
          <w:lang w:eastAsia="ru-RU"/>
        </w:rPr>
        <w:t xml:space="preserve">Итоговая оценка и уровни </w:t>
      </w:r>
      <w:proofErr w:type="spellStart"/>
      <w:r w:rsidR="00733462">
        <w:rPr>
          <w:rFonts w:eastAsia="Times New Roman"/>
          <w:b/>
          <w:sz w:val="24"/>
          <w:szCs w:val="24"/>
          <w:lang w:eastAsia="ru-RU"/>
        </w:rPr>
        <w:t>сформированности</w:t>
      </w:r>
      <w:proofErr w:type="spellEnd"/>
      <w:r w:rsidR="00733462">
        <w:rPr>
          <w:rFonts w:eastAsia="Times New Roman"/>
          <w:b/>
          <w:sz w:val="24"/>
          <w:szCs w:val="24"/>
          <w:lang w:eastAsia="ru-RU"/>
        </w:rPr>
        <w:t xml:space="preserve"> компетенций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912"/>
        <w:gridCol w:w="1913"/>
        <w:gridCol w:w="1913"/>
        <w:gridCol w:w="1913"/>
        <w:gridCol w:w="1913"/>
      </w:tblGrid>
      <w:tr w:rsidR="00733462" w14:paraId="7B8D08C8" w14:textId="77777777" w:rsidTr="007A16B1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967E3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Шкала оценки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31708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Оптимальный уровень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73DC9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Допустимый уровень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A247C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Критический уровень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66212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Недопустимый уровень</w:t>
            </w:r>
          </w:p>
        </w:tc>
      </w:tr>
      <w:tr w:rsidR="00733462" w14:paraId="30125426" w14:textId="77777777" w:rsidTr="007A16B1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6C9A1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11C2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45 б. – 41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2B74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40 б. – 35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AAE0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34 б. – 25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B33E3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sz w:val="24"/>
                <w:szCs w:val="24"/>
              </w:rPr>
              <w:t>менее 25 баллов</w:t>
            </w:r>
          </w:p>
        </w:tc>
      </w:tr>
      <w:tr w:rsidR="00733462" w14:paraId="7FE46990" w14:textId="77777777" w:rsidTr="007A16B1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2F0A0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Рецензент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F428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15 б. – 14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67B0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13 б. – 10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BDE0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9 б. – 5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32CA4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sz w:val="24"/>
                <w:szCs w:val="24"/>
              </w:rPr>
              <w:t>менее 5 баллов</w:t>
            </w:r>
          </w:p>
        </w:tc>
      </w:tr>
      <w:tr w:rsidR="00733462" w14:paraId="2F1B7E19" w14:textId="77777777" w:rsidTr="007A16B1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2BF48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Комиссия (средний балл)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124AA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40 б. – 36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832C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35 б. – 30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FABC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29 б. – 25 б.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BF0A3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sz w:val="24"/>
                <w:szCs w:val="24"/>
              </w:rPr>
              <w:t>менее 25 баллов</w:t>
            </w:r>
          </w:p>
        </w:tc>
      </w:tr>
      <w:tr w:rsidR="00733462" w14:paraId="4A219722" w14:textId="77777777" w:rsidTr="007A16B1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1599A" w14:textId="77777777" w:rsidR="00733462" w:rsidRDefault="00733462" w:rsidP="007A16B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sym w:font="Symbol" w:char="F053"/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73E97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100 - 91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F1EF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88 - 75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37D0" w14:textId="77777777" w:rsidR="00733462" w:rsidRPr="00563066" w:rsidRDefault="00733462" w:rsidP="007A16B1">
            <w:pPr>
              <w:jc w:val="center"/>
              <w:rPr>
                <w:b/>
                <w:sz w:val="24"/>
                <w:szCs w:val="24"/>
              </w:rPr>
            </w:pPr>
            <w:r w:rsidRPr="00563066">
              <w:rPr>
                <w:b/>
                <w:sz w:val="24"/>
                <w:szCs w:val="24"/>
              </w:rPr>
              <w:t>72 – 55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8062C" w14:textId="77777777" w:rsidR="00733462" w:rsidRPr="00563066" w:rsidRDefault="00733462" w:rsidP="007A16B1">
            <w:pPr>
              <w:jc w:val="center"/>
              <w:rPr>
                <w:sz w:val="24"/>
                <w:szCs w:val="24"/>
              </w:rPr>
            </w:pPr>
            <w:r w:rsidRPr="00563066">
              <w:rPr>
                <w:sz w:val="24"/>
                <w:szCs w:val="24"/>
              </w:rPr>
              <w:t>менее 55 баллов</w:t>
            </w:r>
          </w:p>
        </w:tc>
      </w:tr>
    </w:tbl>
    <w:p w14:paraId="05AFC254" w14:textId="77777777" w:rsidR="00733462" w:rsidRDefault="00733462" w:rsidP="00733462">
      <w:pPr>
        <w:spacing w:after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</w:t>
      </w:r>
    </w:p>
    <w:p w14:paraId="42BED53A" w14:textId="77777777" w:rsidR="003F43CA" w:rsidRDefault="003F43CA" w:rsidP="003F43CA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proofErr w:type="spellStart"/>
      <w:r w:rsidRPr="00563066">
        <w:rPr>
          <w:szCs w:val="28"/>
        </w:rPr>
        <w:t>Балльно</w:t>
      </w:r>
      <w:proofErr w:type="spellEnd"/>
      <w:r w:rsidRPr="00563066">
        <w:rPr>
          <w:szCs w:val="28"/>
        </w:rPr>
        <w:t xml:space="preserve">-рейтинговая оценка </w:t>
      </w:r>
      <w:proofErr w:type="spellStart"/>
      <w:r w:rsidRPr="00563066">
        <w:rPr>
          <w:szCs w:val="28"/>
        </w:rPr>
        <w:t>сформированности</w:t>
      </w:r>
      <w:proofErr w:type="spellEnd"/>
      <w:r w:rsidRPr="00563066">
        <w:rPr>
          <w:szCs w:val="28"/>
        </w:rPr>
        <w:t xml:space="preserve"> компетенций по результатам выполнения и защиты ВКР может быть переведена в пятибалльную шкалу оценки следующим образом: 55–70 – «удовлетворительно»; 71–85 – «хорошо»; 86–100 – «отлично». </w:t>
      </w:r>
    </w:p>
    <w:p w14:paraId="2E06DB34" w14:textId="77777777" w:rsidR="001047DE" w:rsidRPr="00563066" w:rsidRDefault="001047DE" w:rsidP="003F43CA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Формы представления оценочных средств для руководителя, рецензента, председателя и членов комиссии представлено в приложении 1. </w:t>
      </w:r>
    </w:p>
    <w:p w14:paraId="58141828" w14:textId="77777777" w:rsidR="00733462" w:rsidRDefault="00733462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15EF8E33" w14:textId="77777777" w:rsidR="003F43CA" w:rsidRDefault="003F43C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14:paraId="222F01F0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 xml:space="preserve">8. Перечень литературы для подготовки к </w:t>
      </w:r>
      <w:r>
        <w:rPr>
          <w:b/>
          <w:bCs/>
          <w:szCs w:val="28"/>
        </w:rPr>
        <w:t xml:space="preserve">выполнению </w:t>
      </w:r>
    </w:p>
    <w:p w14:paraId="006A0BA3" w14:textId="77777777" w:rsidR="00F26D0A" w:rsidRPr="00696DAD" w:rsidRDefault="00F26D0A" w:rsidP="00F26D0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выпускной квалификационной работы</w:t>
      </w:r>
    </w:p>
    <w:p w14:paraId="7F4D2F92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</w:p>
    <w:p w14:paraId="4F26FF8E" w14:textId="77777777" w:rsidR="00F26D0A" w:rsidRDefault="00F26D0A" w:rsidP="00F26D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>8.1. Основная литература</w:t>
      </w:r>
      <w:r>
        <w:rPr>
          <w:b/>
          <w:bCs/>
          <w:szCs w:val="28"/>
        </w:rPr>
        <w:t xml:space="preserve"> </w:t>
      </w:r>
    </w:p>
    <w:p w14:paraId="2626DB0E" w14:textId="77777777" w:rsidR="00F26D0A" w:rsidRPr="000225AF" w:rsidRDefault="00F26D0A" w:rsidP="00F26D0A">
      <w:pPr>
        <w:spacing w:after="0" w:line="240" w:lineRule="auto"/>
        <w:jc w:val="both"/>
      </w:pPr>
    </w:p>
    <w:p w14:paraId="3BAE7437" w14:textId="77777777" w:rsidR="00995300" w:rsidRPr="00D16D56" w:rsidRDefault="00995300" w:rsidP="007B5F55">
      <w:pPr>
        <w:pStyle w:val="a3"/>
        <w:numPr>
          <w:ilvl w:val="0"/>
          <w:numId w:val="7"/>
        </w:numPr>
        <w:spacing w:after="0" w:line="240" w:lineRule="auto"/>
        <w:jc w:val="both"/>
        <w:rPr>
          <w:szCs w:val="28"/>
        </w:rPr>
      </w:pPr>
      <w:r w:rsidRPr="00D16D56">
        <w:rPr>
          <w:szCs w:val="28"/>
        </w:rPr>
        <w:t xml:space="preserve">Методические рекомендации и указания к выполнению магистерской диссертации/ сост. А.В. </w:t>
      </w:r>
      <w:proofErr w:type="spellStart"/>
      <w:r w:rsidRPr="00D16D56">
        <w:rPr>
          <w:szCs w:val="28"/>
        </w:rPr>
        <w:t>Стафеева</w:t>
      </w:r>
      <w:proofErr w:type="spellEnd"/>
      <w:r w:rsidRPr="00D16D56">
        <w:rPr>
          <w:szCs w:val="28"/>
        </w:rPr>
        <w:t xml:space="preserve">. </w:t>
      </w:r>
      <w:proofErr w:type="spellStart"/>
      <w:r w:rsidRPr="00D16D56">
        <w:rPr>
          <w:szCs w:val="28"/>
        </w:rPr>
        <w:t>Н.Новгород</w:t>
      </w:r>
      <w:proofErr w:type="spellEnd"/>
      <w:r w:rsidRPr="00D16D56">
        <w:rPr>
          <w:szCs w:val="28"/>
        </w:rPr>
        <w:t xml:space="preserve">: </w:t>
      </w:r>
      <w:proofErr w:type="spellStart"/>
      <w:r w:rsidRPr="00D16D56">
        <w:rPr>
          <w:szCs w:val="28"/>
        </w:rPr>
        <w:t>Мининский</w:t>
      </w:r>
      <w:proofErr w:type="spellEnd"/>
      <w:r w:rsidRPr="00D16D56">
        <w:rPr>
          <w:szCs w:val="28"/>
        </w:rPr>
        <w:t xml:space="preserve"> университет, 2016. 70 с.</w:t>
      </w:r>
    </w:p>
    <w:p w14:paraId="2EAD2A70" w14:textId="77777777" w:rsidR="00F26D0A" w:rsidRPr="00D16D56" w:rsidRDefault="00F26D0A" w:rsidP="007B5F55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szCs w:val="28"/>
        </w:rPr>
      </w:pPr>
      <w:r w:rsidRPr="00D16D56">
        <w:rPr>
          <w:szCs w:val="28"/>
        </w:rPr>
        <w:t xml:space="preserve">Воронин Д.И., </w:t>
      </w:r>
      <w:proofErr w:type="spellStart"/>
      <w:r w:rsidRPr="00D16D56">
        <w:rPr>
          <w:szCs w:val="28"/>
        </w:rPr>
        <w:t>Стафеева</w:t>
      </w:r>
      <w:proofErr w:type="spellEnd"/>
      <w:r w:rsidRPr="00D16D56">
        <w:rPr>
          <w:szCs w:val="28"/>
        </w:rPr>
        <w:t xml:space="preserve"> А.В. и др. Подготовка и оформление курсовых и дипломных работ по направлениям подготовки в сфере физической культуры и спорта Учебно-методическое пособие. </w:t>
      </w:r>
      <w:proofErr w:type="spellStart"/>
      <w:r w:rsidRPr="00D16D56">
        <w:rPr>
          <w:szCs w:val="28"/>
        </w:rPr>
        <w:t>Н.Новгород</w:t>
      </w:r>
      <w:proofErr w:type="spellEnd"/>
      <w:r w:rsidRPr="00D16D56">
        <w:rPr>
          <w:szCs w:val="28"/>
        </w:rPr>
        <w:t xml:space="preserve">: НГПУ им. </w:t>
      </w:r>
      <w:proofErr w:type="spellStart"/>
      <w:r w:rsidRPr="00D16D56">
        <w:rPr>
          <w:szCs w:val="28"/>
        </w:rPr>
        <w:t>К.Минина</w:t>
      </w:r>
      <w:proofErr w:type="spellEnd"/>
      <w:r w:rsidRPr="00D16D56">
        <w:rPr>
          <w:szCs w:val="28"/>
        </w:rPr>
        <w:t>, 2014. 84 с</w:t>
      </w:r>
    </w:p>
    <w:p w14:paraId="4441D6F7" w14:textId="77777777" w:rsidR="00D16D56" w:rsidRPr="00D16D56" w:rsidRDefault="00D16D56" w:rsidP="007B5F55">
      <w:pPr>
        <w:numPr>
          <w:ilvl w:val="0"/>
          <w:numId w:val="7"/>
        </w:numPr>
        <w:tabs>
          <w:tab w:val="left" w:pos="709"/>
        </w:tabs>
        <w:spacing w:after="0" w:line="240" w:lineRule="auto"/>
        <w:contextualSpacing/>
        <w:jc w:val="both"/>
        <w:rPr>
          <w:rFonts w:eastAsia="Times New Roman"/>
          <w:szCs w:val="28"/>
        </w:rPr>
      </w:pPr>
      <w:r w:rsidRPr="00D16D56">
        <w:rPr>
          <w:rFonts w:eastAsia="Times New Roman"/>
          <w:szCs w:val="28"/>
        </w:rPr>
        <w:t>Федеральн</w:t>
      </w:r>
      <w:r>
        <w:rPr>
          <w:rFonts w:eastAsia="Times New Roman"/>
          <w:szCs w:val="28"/>
        </w:rPr>
        <w:t>ый</w:t>
      </w:r>
      <w:r w:rsidRPr="00D16D56">
        <w:rPr>
          <w:rFonts w:eastAsia="Times New Roman"/>
          <w:szCs w:val="28"/>
        </w:rPr>
        <w:t xml:space="preserve"> государственн</w:t>
      </w:r>
      <w:r>
        <w:rPr>
          <w:rFonts w:eastAsia="Times New Roman"/>
          <w:szCs w:val="28"/>
        </w:rPr>
        <w:t>ый</w:t>
      </w:r>
      <w:r w:rsidRPr="00D16D56">
        <w:rPr>
          <w:rFonts w:eastAsia="Times New Roman"/>
          <w:szCs w:val="28"/>
        </w:rPr>
        <w:t xml:space="preserve"> образовательн</w:t>
      </w:r>
      <w:r>
        <w:rPr>
          <w:rFonts w:eastAsia="Times New Roman"/>
          <w:szCs w:val="28"/>
        </w:rPr>
        <w:t>ый стандарт</w:t>
      </w:r>
      <w:r w:rsidRPr="00D16D56">
        <w:rPr>
          <w:rFonts w:eastAsia="Times New Roman"/>
          <w:szCs w:val="28"/>
        </w:rPr>
        <w:t xml:space="preserve"> высшего образования по направлению подготовки 44.04.01 Педагогическое образование, утвержденного приказом Министерства образования и науки РФ от 22.02.2018 г., №126.</w:t>
      </w:r>
    </w:p>
    <w:p w14:paraId="2CE09820" w14:textId="77777777" w:rsidR="00D16D56" w:rsidRPr="00D16D56" w:rsidRDefault="00D16D56" w:rsidP="007B5F55">
      <w:pPr>
        <w:numPr>
          <w:ilvl w:val="0"/>
          <w:numId w:val="7"/>
        </w:numPr>
        <w:spacing w:after="0" w:line="240" w:lineRule="auto"/>
        <w:jc w:val="both"/>
        <w:rPr>
          <w:rFonts w:eastAsia="Times New Roman"/>
          <w:szCs w:val="28"/>
        </w:rPr>
      </w:pPr>
      <w:r w:rsidRPr="00D16D56">
        <w:rPr>
          <w:rFonts w:eastAsia="Times New Roman"/>
          <w:szCs w:val="28"/>
        </w:rPr>
        <w:t>Профессиональн</w:t>
      </w:r>
      <w:r>
        <w:rPr>
          <w:rFonts w:eastAsia="Times New Roman"/>
          <w:szCs w:val="28"/>
        </w:rPr>
        <w:t>ый стандарт</w:t>
      </w:r>
      <w:r w:rsidRPr="00D16D56">
        <w:rPr>
          <w:rFonts w:eastAsia="Times New Roman"/>
          <w:szCs w:val="28"/>
        </w:rPr>
        <w:t xml:space="preserve">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 w:rsidRPr="00D16D56">
        <w:rPr>
          <w:szCs w:val="28"/>
        </w:rPr>
        <w:t xml:space="preserve"> </w:t>
      </w:r>
      <w:r w:rsidRPr="00D16D56">
        <w:rPr>
          <w:rFonts w:eastAsia="Times New Roman"/>
          <w:szCs w:val="28"/>
        </w:rPr>
        <w:t>«18» октября 2013 г. № 544н.</w:t>
      </w:r>
    </w:p>
    <w:p w14:paraId="3F38C7A9" w14:textId="77777777" w:rsidR="00D16D56" w:rsidRPr="00D16D56" w:rsidRDefault="00D16D56" w:rsidP="007B5F55">
      <w:pPr>
        <w:numPr>
          <w:ilvl w:val="0"/>
          <w:numId w:val="7"/>
        </w:numPr>
        <w:spacing w:after="0" w:line="240" w:lineRule="auto"/>
        <w:jc w:val="both"/>
        <w:rPr>
          <w:rFonts w:eastAsia="Times New Roman"/>
          <w:szCs w:val="28"/>
        </w:rPr>
      </w:pPr>
      <w:r w:rsidRPr="00D16D56">
        <w:rPr>
          <w:color w:val="00000A"/>
          <w:szCs w:val="28"/>
        </w:rPr>
        <w:t>Профессиональн</w:t>
      </w:r>
      <w:r>
        <w:rPr>
          <w:color w:val="00000A"/>
          <w:szCs w:val="28"/>
        </w:rPr>
        <w:t>ый стандарт</w:t>
      </w:r>
      <w:r w:rsidRPr="00D16D56">
        <w:rPr>
          <w:color w:val="00000A"/>
          <w:szCs w:val="28"/>
        </w:rPr>
        <w:t xml:space="preserve"> «Педагог дополнительного образования детей и взрослых», утвержденный приказом Министерства труда и социальной защиты РФ от 5 мая 2018  г. № 298н</w:t>
      </w:r>
    </w:p>
    <w:p w14:paraId="0050758A" w14:textId="77777777" w:rsidR="00D16D56" w:rsidRPr="00D16D56" w:rsidRDefault="00D16D56" w:rsidP="007B5F55">
      <w:pPr>
        <w:numPr>
          <w:ilvl w:val="0"/>
          <w:numId w:val="7"/>
        </w:numPr>
        <w:spacing w:after="0" w:line="240" w:lineRule="auto"/>
        <w:jc w:val="both"/>
        <w:rPr>
          <w:rFonts w:eastAsia="Times New Roman"/>
          <w:szCs w:val="28"/>
        </w:rPr>
      </w:pPr>
      <w:r w:rsidRPr="00D16D56">
        <w:rPr>
          <w:spacing w:val="-1"/>
          <w:szCs w:val="28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D16D56">
        <w:rPr>
          <w:rFonts w:eastAsia="Times New Roman"/>
          <w:szCs w:val="28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29B9EC20" w14:textId="77777777" w:rsidR="00F26D0A" w:rsidRPr="00D16D56" w:rsidRDefault="00F26D0A" w:rsidP="00F26D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</w:p>
    <w:p w14:paraId="5CA45BEB" w14:textId="77777777" w:rsidR="00F26D0A" w:rsidRDefault="00F26D0A" w:rsidP="00F26D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>8.2. Дополнительная литература</w:t>
      </w:r>
    </w:p>
    <w:p w14:paraId="28673BDC" w14:textId="77777777" w:rsidR="00F26D0A" w:rsidRPr="00696DAD" w:rsidRDefault="00F26D0A" w:rsidP="00F26D0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</w:p>
    <w:p w14:paraId="1B703992" w14:textId="77777777" w:rsidR="00F26D0A" w:rsidRPr="003E4E5C" w:rsidRDefault="00F26D0A" w:rsidP="007B5F55">
      <w:pPr>
        <w:pStyle w:val="a3"/>
        <w:numPr>
          <w:ilvl w:val="0"/>
          <w:numId w:val="8"/>
        </w:numPr>
        <w:tabs>
          <w:tab w:val="left" w:pos="851"/>
          <w:tab w:val="left" w:pos="993"/>
          <w:tab w:val="left" w:pos="4080"/>
        </w:tabs>
        <w:spacing w:after="0" w:line="240" w:lineRule="auto"/>
        <w:jc w:val="both"/>
        <w:rPr>
          <w:szCs w:val="28"/>
        </w:rPr>
      </w:pPr>
      <w:r>
        <w:t xml:space="preserve">Быстрицкая </w:t>
      </w:r>
      <w:proofErr w:type="spellStart"/>
      <w:r>
        <w:t>Е.В.Психолого</w:t>
      </w:r>
      <w:proofErr w:type="spellEnd"/>
      <w:r>
        <w:t>- педагогический блок учебных дисциплин в системе профессиональной подготовки учителя физической культуры: Сб. науч.-метод. ма</w:t>
      </w:r>
      <w:r w:rsidR="00CF7B3A">
        <w:t xml:space="preserve">териалов / </w:t>
      </w:r>
      <w:proofErr w:type="spellStart"/>
      <w:r w:rsidR="00CF7B3A">
        <w:t>Е.В.Быстрицкая</w:t>
      </w:r>
      <w:proofErr w:type="spellEnd"/>
      <w:r w:rsidR="00CF7B3A">
        <w:t xml:space="preserve">, </w:t>
      </w:r>
      <w:proofErr w:type="spellStart"/>
      <w:r w:rsidR="00CF7B3A">
        <w:t>Е.И.Т</w:t>
      </w:r>
      <w:r>
        <w:t>упикин</w:t>
      </w:r>
      <w:proofErr w:type="spellEnd"/>
      <w:r>
        <w:t xml:space="preserve">; </w:t>
      </w:r>
      <w:proofErr w:type="spellStart"/>
      <w:r>
        <w:t>Нижегор</w:t>
      </w:r>
      <w:proofErr w:type="spellEnd"/>
      <w:r>
        <w:t xml:space="preserve">. гос. </w:t>
      </w:r>
      <w:proofErr w:type="spellStart"/>
      <w:r>
        <w:t>пед</w:t>
      </w:r>
      <w:proofErr w:type="spellEnd"/>
      <w:r>
        <w:t xml:space="preserve">. ун-т.- </w:t>
      </w:r>
      <w:proofErr w:type="spellStart"/>
      <w:r>
        <w:t>Н.Новгород</w:t>
      </w:r>
      <w:proofErr w:type="spellEnd"/>
      <w:r>
        <w:t>, 2008.- 230 с.</w:t>
      </w:r>
    </w:p>
    <w:p w14:paraId="3B5D56ED" w14:textId="77777777" w:rsidR="00F26D0A" w:rsidRPr="003E4E5C" w:rsidRDefault="00F26D0A" w:rsidP="007B5F55">
      <w:pPr>
        <w:pStyle w:val="a3"/>
        <w:numPr>
          <w:ilvl w:val="0"/>
          <w:numId w:val="8"/>
        </w:numPr>
        <w:tabs>
          <w:tab w:val="left" w:pos="851"/>
          <w:tab w:val="left" w:pos="993"/>
          <w:tab w:val="left" w:pos="4080"/>
        </w:tabs>
        <w:spacing w:after="0" w:line="240" w:lineRule="auto"/>
        <w:jc w:val="both"/>
        <w:rPr>
          <w:szCs w:val="28"/>
        </w:rPr>
      </w:pPr>
      <w:r>
        <w:t xml:space="preserve">Гришина Ю.И. Общая физическая подготовка. Знать и уметь: Учеб. пособие для студентов вузов: Допущено УМО по напр. </w:t>
      </w:r>
      <w:proofErr w:type="spellStart"/>
      <w:r>
        <w:t>пед</w:t>
      </w:r>
      <w:proofErr w:type="spellEnd"/>
      <w:r>
        <w:t xml:space="preserve">. образования / </w:t>
      </w:r>
      <w:proofErr w:type="spellStart"/>
      <w:r>
        <w:t>Ю.И.Гришина</w:t>
      </w:r>
      <w:proofErr w:type="spellEnd"/>
      <w:r>
        <w:t>.- Ростов н/Д: Феникс, 2010.- 249 с.- (Высшее образование).</w:t>
      </w:r>
    </w:p>
    <w:p w14:paraId="06DCA77B" w14:textId="77777777" w:rsidR="00F26D0A" w:rsidRPr="003E4E5C" w:rsidRDefault="00F26D0A" w:rsidP="007B5F55">
      <w:pPr>
        <w:pStyle w:val="a3"/>
        <w:numPr>
          <w:ilvl w:val="0"/>
          <w:numId w:val="8"/>
        </w:numPr>
        <w:tabs>
          <w:tab w:val="left" w:pos="851"/>
          <w:tab w:val="left" w:pos="993"/>
          <w:tab w:val="left" w:pos="4080"/>
        </w:tabs>
        <w:spacing w:after="0" w:line="240" w:lineRule="auto"/>
        <w:jc w:val="both"/>
        <w:rPr>
          <w:szCs w:val="28"/>
        </w:rPr>
      </w:pPr>
      <w:r>
        <w:t>Дмитриев С.В. Обучение двигательным действиям студентов факультета физической культуры: теория, технология, инновационное педаго</w:t>
      </w:r>
      <w:r>
        <w:lastRenderedPageBreak/>
        <w:t xml:space="preserve">гическое моделирование: Учеб. пособие для преподавателей, аспирантов и студентов / </w:t>
      </w:r>
      <w:proofErr w:type="spellStart"/>
      <w:r>
        <w:t>С.В.Дмитриев</w:t>
      </w:r>
      <w:proofErr w:type="spellEnd"/>
      <w:r>
        <w:t xml:space="preserve">, </w:t>
      </w:r>
      <w:proofErr w:type="spellStart"/>
      <w:r>
        <w:t>Д.И.Воронин</w:t>
      </w:r>
      <w:proofErr w:type="spellEnd"/>
      <w:r>
        <w:t xml:space="preserve">, </w:t>
      </w:r>
      <w:proofErr w:type="spellStart"/>
      <w:r>
        <w:t>В.А.кузнецов</w:t>
      </w:r>
      <w:proofErr w:type="spellEnd"/>
      <w:r>
        <w:t xml:space="preserve">; </w:t>
      </w:r>
      <w:proofErr w:type="spellStart"/>
      <w:r>
        <w:t>Нижегор</w:t>
      </w:r>
      <w:proofErr w:type="spellEnd"/>
      <w:r>
        <w:t xml:space="preserve">. гос. </w:t>
      </w:r>
      <w:proofErr w:type="spellStart"/>
      <w:r>
        <w:t>пед</w:t>
      </w:r>
      <w:proofErr w:type="spellEnd"/>
      <w:r>
        <w:t xml:space="preserve">. ун-т.- </w:t>
      </w:r>
      <w:proofErr w:type="spellStart"/>
      <w:r>
        <w:t>Н.Новгород</w:t>
      </w:r>
      <w:proofErr w:type="spellEnd"/>
      <w:r>
        <w:t>, 2009.- 243 с.</w:t>
      </w:r>
    </w:p>
    <w:p w14:paraId="5A11C3F1" w14:textId="77777777" w:rsidR="00F26D0A" w:rsidRPr="003E4E5C" w:rsidRDefault="00F26D0A" w:rsidP="007B5F55">
      <w:pPr>
        <w:pStyle w:val="a3"/>
        <w:numPr>
          <w:ilvl w:val="0"/>
          <w:numId w:val="8"/>
        </w:numPr>
        <w:tabs>
          <w:tab w:val="left" w:pos="851"/>
          <w:tab w:val="left" w:pos="993"/>
          <w:tab w:val="left" w:pos="4080"/>
        </w:tabs>
        <w:spacing w:after="0" w:line="240" w:lineRule="auto"/>
        <w:jc w:val="both"/>
        <w:rPr>
          <w:szCs w:val="28"/>
        </w:rPr>
      </w:pPr>
      <w:r>
        <w:t xml:space="preserve">Игнатьев П.В. Проектирование учебного процесса по физической культуре: Метод. пособие/ </w:t>
      </w:r>
      <w:proofErr w:type="spellStart"/>
      <w:r>
        <w:t>П.В.Игнатьев</w:t>
      </w:r>
      <w:proofErr w:type="spellEnd"/>
      <w:r>
        <w:t xml:space="preserve">; </w:t>
      </w:r>
      <w:proofErr w:type="spellStart"/>
      <w:r>
        <w:t>Нижегор</w:t>
      </w:r>
      <w:proofErr w:type="spellEnd"/>
      <w:r>
        <w:t xml:space="preserve">. гос. </w:t>
      </w:r>
      <w:proofErr w:type="spellStart"/>
      <w:r>
        <w:t>пед</w:t>
      </w:r>
      <w:proofErr w:type="spellEnd"/>
      <w:r>
        <w:t xml:space="preserve">. ун-т.- </w:t>
      </w:r>
      <w:proofErr w:type="spellStart"/>
      <w:r>
        <w:t>Н.Новгород</w:t>
      </w:r>
      <w:proofErr w:type="spellEnd"/>
      <w:r>
        <w:t>, 2010.- 50 с.</w:t>
      </w:r>
    </w:p>
    <w:p w14:paraId="7696DF78" w14:textId="77777777" w:rsidR="00F26D0A" w:rsidRPr="003E4E5C" w:rsidRDefault="00F26D0A" w:rsidP="007B5F55">
      <w:pPr>
        <w:pStyle w:val="a3"/>
        <w:numPr>
          <w:ilvl w:val="0"/>
          <w:numId w:val="8"/>
        </w:numPr>
        <w:tabs>
          <w:tab w:val="left" w:pos="851"/>
          <w:tab w:val="left" w:pos="993"/>
          <w:tab w:val="left" w:pos="4080"/>
        </w:tabs>
        <w:spacing w:after="0" w:line="240" w:lineRule="auto"/>
        <w:jc w:val="both"/>
        <w:rPr>
          <w:szCs w:val="28"/>
        </w:rPr>
      </w:pPr>
      <w:r>
        <w:t xml:space="preserve">Красников А.А. Тестирование теоретико-методических знаний в области физической культуры и спорта: учеб. пособие для студентов вузов: рек. УМО по образованию в области физ. культуры и спорта / </w:t>
      </w:r>
      <w:proofErr w:type="spellStart"/>
      <w:r>
        <w:t>А.А.Красников</w:t>
      </w:r>
      <w:proofErr w:type="spellEnd"/>
      <w:r>
        <w:t xml:space="preserve">. </w:t>
      </w:r>
      <w:proofErr w:type="spellStart"/>
      <w:r>
        <w:t>Н.Н.Чесноков</w:t>
      </w:r>
      <w:proofErr w:type="spellEnd"/>
      <w:r>
        <w:t>.- М.: Физическая культура, 2010.- 166 с.</w:t>
      </w:r>
    </w:p>
    <w:p w14:paraId="15080684" w14:textId="77777777" w:rsidR="003E4E5C" w:rsidRPr="003E4E5C" w:rsidRDefault="003E4E5C" w:rsidP="007B5F55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rPr>
          <w:szCs w:val="28"/>
        </w:rPr>
      </w:pPr>
      <w:r w:rsidRPr="003E4E5C">
        <w:rPr>
          <w:szCs w:val="28"/>
        </w:rPr>
        <w:t xml:space="preserve">Холодов Ж.К., Кузнецов В.С. Теория и методика физической культуры и спорта: </w:t>
      </w:r>
      <w:proofErr w:type="spellStart"/>
      <w:r w:rsidRPr="003E4E5C">
        <w:rPr>
          <w:szCs w:val="28"/>
        </w:rPr>
        <w:t>учеб.для</w:t>
      </w:r>
      <w:proofErr w:type="spellEnd"/>
      <w:r w:rsidRPr="003E4E5C">
        <w:rPr>
          <w:szCs w:val="28"/>
        </w:rPr>
        <w:t xml:space="preserve"> студентов вузов, </w:t>
      </w:r>
      <w:proofErr w:type="spellStart"/>
      <w:r w:rsidRPr="003E4E5C">
        <w:rPr>
          <w:szCs w:val="28"/>
        </w:rPr>
        <w:t>обуч-ся</w:t>
      </w:r>
      <w:proofErr w:type="spellEnd"/>
      <w:r w:rsidRPr="003E4E5C">
        <w:rPr>
          <w:szCs w:val="28"/>
        </w:rPr>
        <w:t xml:space="preserve"> по </w:t>
      </w:r>
      <w:proofErr w:type="spellStart"/>
      <w:r w:rsidRPr="003E4E5C">
        <w:rPr>
          <w:szCs w:val="28"/>
        </w:rPr>
        <w:t>напр.подготовки</w:t>
      </w:r>
      <w:proofErr w:type="spellEnd"/>
      <w:r w:rsidRPr="003E4E5C">
        <w:rPr>
          <w:szCs w:val="28"/>
        </w:rPr>
        <w:t xml:space="preserve"> "</w:t>
      </w:r>
      <w:proofErr w:type="spellStart"/>
      <w:r w:rsidRPr="003E4E5C">
        <w:rPr>
          <w:szCs w:val="28"/>
        </w:rPr>
        <w:t>Пед.образование</w:t>
      </w:r>
      <w:proofErr w:type="spellEnd"/>
      <w:r w:rsidRPr="003E4E5C">
        <w:rPr>
          <w:szCs w:val="28"/>
        </w:rPr>
        <w:t>". – М.: Академия</w:t>
      </w:r>
      <w:r w:rsidRPr="003E4E5C">
        <w:rPr>
          <w:szCs w:val="28"/>
        </w:rPr>
        <w:tab/>
        <w:t xml:space="preserve">. -2017.  </w:t>
      </w:r>
    </w:p>
    <w:p w14:paraId="6FEEBC9C" w14:textId="77777777" w:rsidR="003E4E5C" w:rsidRPr="003E4E5C" w:rsidRDefault="003E4E5C" w:rsidP="007B5F55">
      <w:pPr>
        <w:pStyle w:val="a3"/>
        <w:numPr>
          <w:ilvl w:val="0"/>
          <w:numId w:val="8"/>
        </w:numPr>
        <w:suppressAutoHyphens/>
        <w:spacing w:after="0" w:line="240" w:lineRule="auto"/>
        <w:jc w:val="both"/>
        <w:rPr>
          <w:szCs w:val="28"/>
        </w:rPr>
      </w:pPr>
      <w:proofErr w:type="spellStart"/>
      <w:r w:rsidRPr="003E4E5C">
        <w:rPr>
          <w:szCs w:val="28"/>
        </w:rPr>
        <w:t>Стафеева</w:t>
      </w:r>
      <w:proofErr w:type="spellEnd"/>
      <w:r w:rsidRPr="003E4E5C">
        <w:rPr>
          <w:szCs w:val="28"/>
        </w:rPr>
        <w:t xml:space="preserve"> А.В. Структура и содержание производственной практики для магистрантов: учебно-методическое пособие. </w:t>
      </w:r>
      <w:proofErr w:type="spellStart"/>
      <w:r w:rsidRPr="003E4E5C">
        <w:rPr>
          <w:szCs w:val="28"/>
        </w:rPr>
        <w:t>Н.Новгород:Мининский</w:t>
      </w:r>
      <w:proofErr w:type="spellEnd"/>
      <w:r w:rsidRPr="003E4E5C">
        <w:rPr>
          <w:szCs w:val="28"/>
        </w:rPr>
        <w:t xml:space="preserve"> университет, 2019.54 с.</w:t>
      </w:r>
    </w:p>
    <w:sectPr w:rsidR="003E4E5C" w:rsidRPr="003E4E5C" w:rsidSect="00B54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10D60DA6"/>
    <w:multiLevelType w:val="hybridMultilevel"/>
    <w:tmpl w:val="8FA06B8A"/>
    <w:lvl w:ilvl="0" w:tplc="9A9E22B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36F0F"/>
    <w:multiLevelType w:val="hybridMultilevel"/>
    <w:tmpl w:val="B04497DE"/>
    <w:lvl w:ilvl="0" w:tplc="025CC4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74143"/>
    <w:multiLevelType w:val="hybridMultilevel"/>
    <w:tmpl w:val="B4B88B0E"/>
    <w:lvl w:ilvl="0" w:tplc="7292BE4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342A64"/>
    <w:multiLevelType w:val="hybridMultilevel"/>
    <w:tmpl w:val="2D321FB2"/>
    <w:lvl w:ilvl="0" w:tplc="63481C2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F08A9"/>
    <w:multiLevelType w:val="hybridMultilevel"/>
    <w:tmpl w:val="DD464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D6928"/>
    <w:multiLevelType w:val="hybridMultilevel"/>
    <w:tmpl w:val="DB92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E0827"/>
    <w:multiLevelType w:val="hybridMultilevel"/>
    <w:tmpl w:val="BC660DE2"/>
    <w:lvl w:ilvl="0" w:tplc="9A9E22B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86187"/>
    <w:multiLevelType w:val="hybridMultilevel"/>
    <w:tmpl w:val="928C7B28"/>
    <w:lvl w:ilvl="0" w:tplc="44A040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20EFC"/>
    <w:rsid w:val="00005AF0"/>
    <w:rsid w:val="00035355"/>
    <w:rsid w:val="00036A11"/>
    <w:rsid w:val="00036A27"/>
    <w:rsid w:val="000563DF"/>
    <w:rsid w:val="0006317A"/>
    <w:rsid w:val="001047DE"/>
    <w:rsid w:val="0013248B"/>
    <w:rsid w:val="00142378"/>
    <w:rsid w:val="0014523C"/>
    <w:rsid w:val="00173A16"/>
    <w:rsid w:val="001D503F"/>
    <w:rsid w:val="001E2F73"/>
    <w:rsid w:val="0022468E"/>
    <w:rsid w:val="002477F0"/>
    <w:rsid w:val="00251803"/>
    <w:rsid w:val="002E6602"/>
    <w:rsid w:val="002E7461"/>
    <w:rsid w:val="003B6981"/>
    <w:rsid w:val="003D4CC2"/>
    <w:rsid w:val="003D7064"/>
    <w:rsid w:val="003E4E5C"/>
    <w:rsid w:val="003F43CA"/>
    <w:rsid w:val="004035FF"/>
    <w:rsid w:val="00485C00"/>
    <w:rsid w:val="004A402A"/>
    <w:rsid w:val="004C5ED0"/>
    <w:rsid w:val="004D38EF"/>
    <w:rsid w:val="00557500"/>
    <w:rsid w:val="005F22F7"/>
    <w:rsid w:val="00624F04"/>
    <w:rsid w:val="00696F44"/>
    <w:rsid w:val="006A7534"/>
    <w:rsid w:val="00720EFC"/>
    <w:rsid w:val="00733462"/>
    <w:rsid w:val="0075458B"/>
    <w:rsid w:val="007A16B1"/>
    <w:rsid w:val="007B5AF5"/>
    <w:rsid w:val="007B5F55"/>
    <w:rsid w:val="007E1628"/>
    <w:rsid w:val="007E3A24"/>
    <w:rsid w:val="007E7327"/>
    <w:rsid w:val="0084669D"/>
    <w:rsid w:val="008C3659"/>
    <w:rsid w:val="0091352E"/>
    <w:rsid w:val="009222CD"/>
    <w:rsid w:val="00930A1B"/>
    <w:rsid w:val="009414A9"/>
    <w:rsid w:val="00995300"/>
    <w:rsid w:val="00A15747"/>
    <w:rsid w:val="00A17137"/>
    <w:rsid w:val="00B30B1B"/>
    <w:rsid w:val="00B52B87"/>
    <w:rsid w:val="00B54B6C"/>
    <w:rsid w:val="00BC0523"/>
    <w:rsid w:val="00BD5E75"/>
    <w:rsid w:val="00BE2C40"/>
    <w:rsid w:val="00BE49A9"/>
    <w:rsid w:val="00C0208C"/>
    <w:rsid w:val="00C455FF"/>
    <w:rsid w:val="00C7702D"/>
    <w:rsid w:val="00C8075F"/>
    <w:rsid w:val="00C95CD7"/>
    <w:rsid w:val="00CB68C0"/>
    <w:rsid w:val="00CF36AC"/>
    <w:rsid w:val="00CF7B3A"/>
    <w:rsid w:val="00D16D56"/>
    <w:rsid w:val="00D174E5"/>
    <w:rsid w:val="00D50016"/>
    <w:rsid w:val="00D654FB"/>
    <w:rsid w:val="00D73241"/>
    <w:rsid w:val="00D74BEE"/>
    <w:rsid w:val="00D764E7"/>
    <w:rsid w:val="00D82AC3"/>
    <w:rsid w:val="00DC5DA1"/>
    <w:rsid w:val="00E078CD"/>
    <w:rsid w:val="00E26C22"/>
    <w:rsid w:val="00E75AAD"/>
    <w:rsid w:val="00EA6E7D"/>
    <w:rsid w:val="00EF6F24"/>
    <w:rsid w:val="00F26D0A"/>
    <w:rsid w:val="00F26FF7"/>
    <w:rsid w:val="00F44C30"/>
    <w:rsid w:val="00F45AD2"/>
    <w:rsid w:val="00F5150A"/>
    <w:rsid w:val="00F7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B8186E"/>
  <w15:docId w15:val="{C6D7AF87-C378-4F22-9E0D-F62E2E538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D0A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qFormat/>
    <w:rsid w:val="00F26D0A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D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F26D0A"/>
    <w:pPr>
      <w:ind w:left="720"/>
      <w:contextualSpacing/>
    </w:pPr>
  </w:style>
  <w:style w:type="paragraph" w:styleId="a4">
    <w:name w:val="footnote text"/>
    <w:basedOn w:val="a"/>
    <w:link w:val="a5"/>
    <w:semiHidden/>
    <w:unhideWhenUsed/>
    <w:rsid w:val="00F26D0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F26D0A"/>
    <w:rPr>
      <w:rFonts w:ascii="Times New Roman" w:eastAsia="Calibri" w:hAnsi="Times New Roman" w:cs="Times New Roman"/>
      <w:sz w:val="20"/>
      <w:szCs w:val="20"/>
    </w:rPr>
  </w:style>
  <w:style w:type="character" w:styleId="a6">
    <w:name w:val="footnote reference"/>
    <w:semiHidden/>
    <w:unhideWhenUsed/>
    <w:rsid w:val="00F26D0A"/>
    <w:rPr>
      <w:vertAlign w:val="superscript"/>
    </w:rPr>
  </w:style>
  <w:style w:type="paragraph" w:styleId="a7">
    <w:name w:val="footer"/>
    <w:basedOn w:val="a"/>
    <w:link w:val="a8"/>
    <w:unhideWhenUsed/>
    <w:rsid w:val="00F26D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26D0A"/>
    <w:rPr>
      <w:rFonts w:ascii="Times New Roman" w:eastAsia="Calibri" w:hAnsi="Times New Roman" w:cs="Times New Roman"/>
      <w:sz w:val="28"/>
    </w:rPr>
  </w:style>
  <w:style w:type="paragraph" w:styleId="a9">
    <w:name w:val="Body Text"/>
    <w:basedOn w:val="a"/>
    <w:link w:val="aa"/>
    <w:rsid w:val="00F26D0A"/>
    <w:pPr>
      <w:spacing w:after="0" w:line="240" w:lineRule="auto"/>
      <w:jc w:val="center"/>
    </w:pPr>
    <w:rPr>
      <w:rFonts w:eastAsia="Times New Roman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F26D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Знак Знак Знак"/>
    <w:basedOn w:val="a"/>
    <w:rsid w:val="00F26D0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21">
    <w:name w:val="Style21"/>
    <w:basedOn w:val="a"/>
    <w:rsid w:val="00F26D0A"/>
    <w:pPr>
      <w:widowControl w:val="0"/>
      <w:autoSpaceDE w:val="0"/>
      <w:autoSpaceDN w:val="0"/>
      <w:adjustRightInd w:val="0"/>
      <w:spacing w:after="0" w:line="274" w:lineRule="exact"/>
      <w:ind w:firstLine="1109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a"/>
    <w:rsid w:val="00F26D0A"/>
    <w:pPr>
      <w:widowControl w:val="0"/>
      <w:autoSpaceDE w:val="0"/>
      <w:autoSpaceDN w:val="0"/>
      <w:adjustRightInd w:val="0"/>
      <w:spacing w:after="0" w:line="483" w:lineRule="exact"/>
      <w:ind w:firstLine="739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F26D0A"/>
    <w:pPr>
      <w:widowControl w:val="0"/>
      <w:autoSpaceDE w:val="0"/>
      <w:autoSpaceDN w:val="0"/>
      <w:adjustRightInd w:val="0"/>
      <w:spacing w:after="0" w:line="451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40">
    <w:name w:val="Font Style40"/>
    <w:rsid w:val="00F26D0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2">
    <w:name w:val="Font Style42"/>
    <w:rsid w:val="00F26D0A"/>
    <w:rPr>
      <w:rFonts w:ascii="Times New Roman" w:hAnsi="Times New Roman" w:cs="Times New Roman"/>
      <w:smallCaps/>
      <w:sz w:val="18"/>
      <w:szCs w:val="18"/>
    </w:rPr>
  </w:style>
  <w:style w:type="character" w:customStyle="1" w:styleId="FontStyle39">
    <w:name w:val="Font Style39"/>
    <w:rsid w:val="00F26D0A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F26D0A"/>
  </w:style>
  <w:style w:type="paragraph" w:styleId="ac">
    <w:name w:val="Body Text Indent"/>
    <w:basedOn w:val="a"/>
    <w:link w:val="ad"/>
    <w:rsid w:val="00F26D0A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F26D0A"/>
    <w:rPr>
      <w:rFonts w:ascii="Times New Roman" w:eastAsia="Calibri" w:hAnsi="Times New Roman" w:cs="Times New Roman"/>
      <w:sz w:val="28"/>
    </w:rPr>
  </w:style>
  <w:style w:type="paragraph" w:customStyle="1" w:styleId="Style7">
    <w:name w:val="Style7"/>
    <w:basedOn w:val="a"/>
    <w:rsid w:val="00F26D0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F26D0A"/>
    <w:pPr>
      <w:ind w:left="720"/>
    </w:pPr>
    <w:rPr>
      <w:rFonts w:ascii="Calibri" w:eastAsia="Times New Roman" w:hAnsi="Calibri"/>
      <w:sz w:val="22"/>
    </w:rPr>
  </w:style>
  <w:style w:type="paragraph" w:styleId="3">
    <w:name w:val="Body Text 3"/>
    <w:basedOn w:val="a"/>
    <w:link w:val="30"/>
    <w:rsid w:val="00F26D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26D0A"/>
    <w:rPr>
      <w:rFonts w:ascii="Times New Roman" w:eastAsia="Calibri" w:hAnsi="Times New Roman" w:cs="Times New Roman"/>
      <w:sz w:val="16"/>
      <w:szCs w:val="16"/>
    </w:rPr>
  </w:style>
  <w:style w:type="paragraph" w:styleId="ae">
    <w:name w:val="Normal (Web)"/>
    <w:basedOn w:val="a"/>
    <w:rsid w:val="00F26D0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F26D0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26D0A"/>
    <w:rPr>
      <w:rFonts w:ascii="Times New Roman" w:eastAsia="Calibri" w:hAnsi="Times New Roman" w:cs="Times New Roman"/>
      <w:sz w:val="28"/>
    </w:rPr>
  </w:style>
  <w:style w:type="paragraph" w:customStyle="1" w:styleId="p6">
    <w:name w:val="p6"/>
    <w:basedOn w:val="a"/>
    <w:rsid w:val="00F26D0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4">
    <w:name w:val="s4"/>
    <w:basedOn w:val="a0"/>
    <w:rsid w:val="00F26D0A"/>
  </w:style>
  <w:style w:type="character" w:customStyle="1" w:styleId="b-serp-itemtextpassage">
    <w:name w:val="b-serp-item__text_passage"/>
    <w:basedOn w:val="a0"/>
    <w:rsid w:val="00F26D0A"/>
  </w:style>
  <w:style w:type="paragraph" w:styleId="31">
    <w:name w:val="Body Text Indent 3"/>
    <w:basedOn w:val="a"/>
    <w:link w:val="32"/>
    <w:rsid w:val="00F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26D0A"/>
    <w:rPr>
      <w:rFonts w:ascii="Times New Roman" w:eastAsia="Calibri" w:hAnsi="Times New Roman" w:cs="Times New Roman"/>
      <w:sz w:val="16"/>
      <w:szCs w:val="16"/>
    </w:rPr>
  </w:style>
  <w:style w:type="table" w:styleId="af">
    <w:name w:val="Table Grid"/>
    <w:basedOn w:val="a1"/>
    <w:uiPriority w:val="59"/>
    <w:rsid w:val="00F26D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rsid w:val="00F26D0A"/>
  </w:style>
  <w:style w:type="character" w:customStyle="1" w:styleId="33">
    <w:name w:val="Основной текст (3)_"/>
    <w:link w:val="34"/>
    <w:rsid w:val="00F26D0A"/>
    <w:rPr>
      <w:rFonts w:ascii="Courier New" w:hAnsi="Courier New"/>
      <w:sz w:val="19"/>
      <w:szCs w:val="19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F26D0A"/>
    <w:pPr>
      <w:shd w:val="clear" w:color="auto" w:fill="FFFFFF"/>
      <w:spacing w:before="60" w:after="0" w:line="226" w:lineRule="exact"/>
      <w:ind w:hanging="1560"/>
    </w:pPr>
    <w:rPr>
      <w:rFonts w:ascii="Courier New" w:eastAsiaTheme="minorHAnsi" w:hAnsi="Courier New" w:cstheme="minorBidi"/>
      <w:sz w:val="19"/>
      <w:szCs w:val="19"/>
    </w:rPr>
  </w:style>
  <w:style w:type="paragraph" w:styleId="af1">
    <w:name w:val="header"/>
    <w:basedOn w:val="a"/>
    <w:link w:val="af2"/>
    <w:rsid w:val="00F26D0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F26D0A"/>
    <w:rPr>
      <w:rFonts w:ascii="Times New Roman" w:eastAsia="Calibri" w:hAnsi="Times New Roman" w:cs="Times New Roman"/>
      <w:sz w:val="28"/>
    </w:rPr>
  </w:style>
  <w:style w:type="paragraph" w:styleId="af3">
    <w:name w:val="Plain Text"/>
    <w:basedOn w:val="a"/>
    <w:link w:val="af4"/>
    <w:rsid w:val="00F26D0A"/>
    <w:pPr>
      <w:spacing w:after="0" w:line="288" w:lineRule="auto"/>
      <w:ind w:firstLine="709"/>
      <w:jc w:val="both"/>
    </w:pPr>
    <w:rPr>
      <w:rFonts w:eastAsia="Times New Roman"/>
      <w:szCs w:val="20"/>
    </w:rPr>
  </w:style>
  <w:style w:type="character" w:customStyle="1" w:styleId="af4">
    <w:name w:val="Текст Знак"/>
    <w:basedOn w:val="a0"/>
    <w:link w:val="af3"/>
    <w:rsid w:val="00F26D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26D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518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7E3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E3A24"/>
    <w:rPr>
      <w:rFonts w:ascii="Tahoma" w:eastAsia="Calibri" w:hAnsi="Tahoma" w:cs="Tahoma"/>
      <w:sz w:val="16"/>
      <w:szCs w:val="16"/>
    </w:rPr>
  </w:style>
  <w:style w:type="character" w:styleId="af7">
    <w:name w:val="annotation reference"/>
    <w:unhideWhenUsed/>
    <w:rsid w:val="0022468E"/>
    <w:rPr>
      <w:sz w:val="16"/>
      <w:szCs w:val="16"/>
    </w:rPr>
  </w:style>
  <w:style w:type="paragraph" w:styleId="af8">
    <w:name w:val="annotation text"/>
    <w:basedOn w:val="a"/>
    <w:link w:val="af9"/>
    <w:unhideWhenUsed/>
    <w:rsid w:val="0022468E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22468E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2558</TotalTime>
  <Pages>27</Pages>
  <Words>8385</Words>
  <Characters>47798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62</cp:revision>
  <cp:lastPrinted>2019-08-19T12:00:00Z</cp:lastPrinted>
  <dcterms:created xsi:type="dcterms:W3CDTF">2019-04-24T13:19:00Z</dcterms:created>
  <dcterms:modified xsi:type="dcterms:W3CDTF">2021-09-11T06:48:00Z</dcterms:modified>
</cp:coreProperties>
</file>